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C18E9" w14:textId="77777777" w:rsidR="00BA1E75" w:rsidRDefault="006D06D2" w:rsidP="00B41DF3">
      <w:pPr>
        <w:autoSpaceDE w:val="0"/>
        <w:autoSpaceDN w:val="0"/>
        <w:adjustRightInd w:val="0"/>
        <w:spacing w:after="0" w:line="240" w:lineRule="auto"/>
        <w:rPr>
          <w:rFonts w:ascii="Courier New" w:hAnsi="Courier New" w:cs="Courier New"/>
          <w:bCs/>
          <w:color w:val="000000" w:themeColor="text1"/>
          <w:sz w:val="24"/>
          <w:szCs w:val="24"/>
        </w:rPr>
      </w:pPr>
      <w:r>
        <w:rPr>
          <w:rFonts w:ascii="Courier New" w:hAnsi="Courier New" w:cs="Courier New"/>
          <w:bCs/>
          <w:color w:val="000000" w:themeColor="text1"/>
          <w:sz w:val="24"/>
          <w:szCs w:val="24"/>
        </w:rPr>
        <w:t>DÉBUT PAGE</w:t>
      </w:r>
    </w:p>
    <w:p w14:paraId="06C449D6" w14:textId="77777777" w:rsidR="00BA1E75" w:rsidRDefault="00BA1E75" w:rsidP="00B41DF3">
      <w:pPr>
        <w:autoSpaceDE w:val="0"/>
        <w:autoSpaceDN w:val="0"/>
        <w:adjustRightInd w:val="0"/>
        <w:spacing w:after="0" w:line="240" w:lineRule="auto"/>
        <w:rPr>
          <w:rFonts w:ascii="Courier New" w:hAnsi="Courier New" w:cs="Courier New"/>
          <w:bCs/>
          <w:color w:val="000000" w:themeColor="text1"/>
          <w:sz w:val="24"/>
          <w:szCs w:val="24"/>
        </w:rPr>
      </w:pPr>
    </w:p>
    <w:p w14:paraId="33514A25" w14:textId="77777777" w:rsidR="00BA1E75" w:rsidRDefault="00BA1E75" w:rsidP="00B41DF3">
      <w:pPr>
        <w:autoSpaceDE w:val="0"/>
        <w:autoSpaceDN w:val="0"/>
        <w:adjustRightInd w:val="0"/>
        <w:spacing w:after="0" w:line="240" w:lineRule="auto"/>
        <w:rPr>
          <w:rFonts w:ascii="Courier New" w:hAnsi="Courier New" w:cs="Courier New"/>
          <w:bCs/>
          <w:color w:val="000000" w:themeColor="text1"/>
          <w:sz w:val="24"/>
          <w:szCs w:val="24"/>
        </w:rPr>
      </w:pPr>
      <w:r>
        <w:rPr>
          <w:rFonts w:ascii="Courier New" w:hAnsi="Courier New" w:cs="Courier New"/>
          <w:b/>
          <w:bCs/>
          <w:color w:val="000000" w:themeColor="text1"/>
          <w:sz w:val="24"/>
          <w:szCs w:val="24"/>
        </w:rPr>
        <w:t>Ville de L</w:t>
      </w:r>
      <w:r w:rsidRPr="00B956CB">
        <w:rPr>
          <w:rFonts w:ascii="Courier New" w:hAnsi="Courier New" w:cs="Courier New"/>
          <w:b/>
          <w:bCs/>
          <w:color w:val="000000" w:themeColor="text1"/>
          <w:sz w:val="24"/>
          <w:szCs w:val="24"/>
        </w:rPr>
        <w:t>ongueuil</w:t>
      </w:r>
    </w:p>
    <w:p w14:paraId="50963825" w14:textId="77777777" w:rsidR="00BA1E75" w:rsidRDefault="00BA1E75" w:rsidP="00B41DF3">
      <w:pPr>
        <w:autoSpaceDE w:val="0"/>
        <w:autoSpaceDN w:val="0"/>
        <w:adjustRightInd w:val="0"/>
        <w:spacing w:after="0" w:line="240" w:lineRule="auto"/>
        <w:rPr>
          <w:rFonts w:ascii="Courier New" w:hAnsi="Courier New" w:cs="Courier New"/>
          <w:bCs/>
          <w:color w:val="000000" w:themeColor="text1"/>
          <w:sz w:val="24"/>
          <w:szCs w:val="24"/>
        </w:rPr>
      </w:pPr>
    </w:p>
    <w:p w14:paraId="2DF4C0F4" w14:textId="77777777" w:rsidR="00260E34" w:rsidRDefault="00260E34" w:rsidP="00260E34">
      <w:pPr>
        <w:autoSpaceDE w:val="0"/>
        <w:autoSpaceDN w:val="0"/>
        <w:adjustRightInd w:val="0"/>
        <w:spacing w:after="0" w:line="240" w:lineRule="auto"/>
        <w:rPr>
          <w:rFonts w:ascii="Courier New" w:hAnsi="Courier New" w:cs="Courier New"/>
          <w:color w:val="000000" w:themeColor="text1"/>
          <w:sz w:val="24"/>
          <w:szCs w:val="24"/>
        </w:rPr>
      </w:pPr>
    </w:p>
    <w:p w14:paraId="219B1E7E" w14:textId="77777777" w:rsidR="00260E34" w:rsidRPr="00260E34" w:rsidRDefault="00260E34" w:rsidP="00260E34">
      <w:pPr>
        <w:autoSpaceDE w:val="0"/>
        <w:autoSpaceDN w:val="0"/>
        <w:adjustRightInd w:val="0"/>
        <w:spacing w:after="0" w:line="240" w:lineRule="auto"/>
        <w:rPr>
          <w:rFonts w:ascii="Courier New" w:hAnsi="Courier New" w:cs="Courier New"/>
          <w:b/>
          <w:color w:val="000000" w:themeColor="text1"/>
          <w:sz w:val="48"/>
          <w:szCs w:val="48"/>
        </w:rPr>
      </w:pPr>
      <w:r w:rsidRPr="00260E34">
        <w:rPr>
          <w:rFonts w:ascii="Courier New" w:hAnsi="Courier New" w:cs="Courier New"/>
          <w:b/>
          <w:color w:val="000000" w:themeColor="text1"/>
          <w:sz w:val="48"/>
          <w:szCs w:val="48"/>
        </w:rPr>
        <w:t>PROGRAMME DE SOUTIEN AU DÉVELOPPEMENT SOCIAL</w:t>
      </w:r>
    </w:p>
    <w:p w14:paraId="56ED970C" w14:textId="77777777" w:rsidR="00260E34" w:rsidRDefault="00260E34" w:rsidP="00260E34">
      <w:pPr>
        <w:autoSpaceDE w:val="0"/>
        <w:autoSpaceDN w:val="0"/>
        <w:adjustRightInd w:val="0"/>
        <w:spacing w:after="0" w:line="240" w:lineRule="auto"/>
        <w:rPr>
          <w:rFonts w:ascii="Courier New" w:hAnsi="Courier New" w:cs="Courier New"/>
          <w:color w:val="000000" w:themeColor="text1"/>
          <w:sz w:val="24"/>
          <w:szCs w:val="24"/>
        </w:rPr>
      </w:pPr>
    </w:p>
    <w:p w14:paraId="73C887F0" w14:textId="77777777" w:rsidR="00260E34" w:rsidRPr="00105CD3" w:rsidRDefault="00260E34" w:rsidP="00260E34">
      <w:pPr>
        <w:autoSpaceDE w:val="0"/>
        <w:autoSpaceDN w:val="0"/>
        <w:adjustRightInd w:val="0"/>
        <w:spacing w:after="0" w:line="240" w:lineRule="auto"/>
        <w:rPr>
          <w:rFonts w:ascii="Courier New" w:hAnsi="Courier New" w:cs="Courier New"/>
          <w:color w:val="000000" w:themeColor="text1"/>
          <w:sz w:val="24"/>
          <w:szCs w:val="24"/>
        </w:rPr>
      </w:pPr>
    </w:p>
    <w:p w14:paraId="6F14078F" w14:textId="77777777" w:rsidR="00260E34" w:rsidRPr="00260E34" w:rsidRDefault="00260E34" w:rsidP="00260E34">
      <w:pPr>
        <w:autoSpaceDE w:val="0"/>
        <w:autoSpaceDN w:val="0"/>
        <w:adjustRightInd w:val="0"/>
        <w:spacing w:after="0" w:line="240" w:lineRule="auto"/>
        <w:rPr>
          <w:rFonts w:ascii="Courier New" w:hAnsi="Courier New" w:cs="Courier New"/>
          <w:b/>
          <w:bCs/>
          <w:color w:val="000000" w:themeColor="text1"/>
          <w:sz w:val="48"/>
          <w:szCs w:val="48"/>
        </w:rPr>
      </w:pPr>
      <w:r w:rsidRPr="00260E34">
        <w:rPr>
          <w:rFonts w:ascii="Courier New" w:hAnsi="Courier New" w:cs="Courier New"/>
          <w:b/>
          <w:bCs/>
          <w:color w:val="000000" w:themeColor="text1"/>
          <w:sz w:val="48"/>
          <w:szCs w:val="48"/>
        </w:rPr>
        <w:t>Document d’information</w:t>
      </w:r>
    </w:p>
    <w:p w14:paraId="6E72DF13" w14:textId="77777777" w:rsidR="00260E34" w:rsidRPr="00260E34" w:rsidRDefault="00260E34" w:rsidP="00260E34">
      <w:pPr>
        <w:autoSpaceDE w:val="0"/>
        <w:autoSpaceDN w:val="0"/>
        <w:adjustRightInd w:val="0"/>
        <w:spacing w:after="0" w:line="240" w:lineRule="auto"/>
        <w:rPr>
          <w:rFonts w:ascii="Courier New" w:hAnsi="Courier New" w:cs="Courier New"/>
          <w:bCs/>
          <w:color w:val="000000" w:themeColor="text1"/>
          <w:sz w:val="24"/>
          <w:szCs w:val="24"/>
        </w:rPr>
      </w:pPr>
    </w:p>
    <w:p w14:paraId="47E4CBEC" w14:textId="5A774FE5" w:rsidR="00260E34" w:rsidRPr="00105CD3" w:rsidRDefault="005625DF" w:rsidP="00260E34">
      <w:pPr>
        <w:autoSpaceDE w:val="0"/>
        <w:autoSpaceDN w:val="0"/>
        <w:adjustRightInd w:val="0"/>
        <w:spacing w:after="0" w:line="240" w:lineRule="auto"/>
        <w:rPr>
          <w:rFonts w:ascii="Courier New" w:hAnsi="Courier New" w:cs="Courier New"/>
          <w:b/>
          <w:bCs/>
          <w:color w:val="000000" w:themeColor="text1"/>
          <w:sz w:val="24"/>
          <w:szCs w:val="24"/>
        </w:rPr>
      </w:pPr>
      <w:r>
        <w:rPr>
          <w:rFonts w:ascii="Courier New" w:hAnsi="Courier New" w:cs="Courier New"/>
          <w:b/>
          <w:bCs/>
          <w:color w:val="000000" w:themeColor="text1"/>
          <w:sz w:val="24"/>
          <w:szCs w:val="24"/>
        </w:rPr>
        <w:t>Édition</w:t>
      </w:r>
      <w:r w:rsidR="00260E34" w:rsidRPr="00105CD3">
        <w:rPr>
          <w:rFonts w:ascii="Courier New" w:hAnsi="Courier New" w:cs="Courier New"/>
          <w:b/>
          <w:bCs/>
          <w:color w:val="000000" w:themeColor="text1"/>
          <w:sz w:val="24"/>
          <w:szCs w:val="24"/>
        </w:rPr>
        <w:t xml:space="preserve"> 2021</w:t>
      </w:r>
      <w:r w:rsidR="00C77346">
        <w:rPr>
          <w:rFonts w:ascii="Courier New" w:hAnsi="Courier New" w:cs="Courier New"/>
          <w:b/>
          <w:bCs/>
          <w:color w:val="000000" w:themeColor="text1"/>
          <w:sz w:val="24"/>
          <w:szCs w:val="24"/>
        </w:rPr>
        <w:t>-2022</w:t>
      </w:r>
    </w:p>
    <w:p w14:paraId="2F6FE57E" w14:textId="77777777" w:rsidR="00260E34" w:rsidRDefault="00260E34" w:rsidP="00B41DF3">
      <w:pPr>
        <w:autoSpaceDE w:val="0"/>
        <w:autoSpaceDN w:val="0"/>
        <w:adjustRightInd w:val="0"/>
        <w:spacing w:after="0" w:line="240" w:lineRule="auto"/>
        <w:rPr>
          <w:rFonts w:ascii="Courier New" w:hAnsi="Courier New" w:cs="Courier New"/>
          <w:bCs/>
          <w:color w:val="000000" w:themeColor="text1"/>
          <w:sz w:val="24"/>
          <w:szCs w:val="24"/>
        </w:rPr>
      </w:pPr>
    </w:p>
    <w:p w14:paraId="72C3D48F" w14:textId="77777777" w:rsidR="00BA1E75" w:rsidRPr="00CE3144" w:rsidRDefault="00B956CB" w:rsidP="00B956CB">
      <w:pPr>
        <w:autoSpaceDE w:val="0"/>
        <w:autoSpaceDN w:val="0"/>
        <w:adjustRightInd w:val="0"/>
        <w:spacing w:after="0" w:line="240" w:lineRule="auto"/>
        <w:rPr>
          <w:rFonts w:ascii="Courier New" w:hAnsi="Courier New" w:cs="Courier New"/>
          <w:b/>
          <w:bCs/>
          <w:color w:val="000000" w:themeColor="text1"/>
          <w:sz w:val="24"/>
          <w:szCs w:val="24"/>
        </w:rPr>
      </w:pPr>
      <w:proofErr w:type="spellStart"/>
      <w:proofErr w:type="gramStart"/>
      <w:r w:rsidRPr="00CE3144">
        <w:rPr>
          <w:rFonts w:ascii="Courier New" w:hAnsi="Courier New" w:cs="Courier New"/>
          <w:b/>
          <w:bCs/>
          <w:color w:val="000000" w:themeColor="text1"/>
          <w:sz w:val="24"/>
          <w:szCs w:val="24"/>
        </w:rPr>
        <w:t>longueuil.quebec</w:t>
      </w:r>
      <w:proofErr w:type="spellEnd"/>
      <w:proofErr w:type="gramEnd"/>
    </w:p>
    <w:p w14:paraId="5DBE5E38" w14:textId="77777777" w:rsidR="00132D34" w:rsidRPr="00CE3144" w:rsidRDefault="00A764EB" w:rsidP="00132D34">
      <w:pPr>
        <w:spacing w:after="0" w:line="240" w:lineRule="auto"/>
        <w:rPr>
          <w:rFonts w:ascii="Courier New" w:hAnsi="Courier New" w:cs="Courier New"/>
          <w:sz w:val="24"/>
          <w:szCs w:val="24"/>
        </w:rPr>
      </w:pPr>
      <w:r w:rsidRPr="00CE3144">
        <w:rPr>
          <w:rFonts w:ascii="Courier New" w:hAnsi="Courier New" w:cs="Courier New"/>
          <w:sz w:val="24"/>
          <w:szCs w:val="24"/>
        </w:rPr>
        <w:t>FACEBOOK</w:t>
      </w:r>
    </w:p>
    <w:p w14:paraId="6B317650" w14:textId="77777777" w:rsidR="00132D34" w:rsidRPr="005625DF" w:rsidRDefault="00A764EB" w:rsidP="00132D34">
      <w:pPr>
        <w:spacing w:after="0" w:line="240" w:lineRule="auto"/>
        <w:rPr>
          <w:rFonts w:ascii="Courier New" w:hAnsi="Courier New" w:cs="Courier New"/>
          <w:sz w:val="24"/>
          <w:szCs w:val="24"/>
          <w:lang w:val="en-CA"/>
        </w:rPr>
      </w:pPr>
      <w:r w:rsidRPr="005625DF">
        <w:rPr>
          <w:rFonts w:ascii="Courier New" w:hAnsi="Courier New" w:cs="Courier New"/>
          <w:sz w:val="24"/>
          <w:szCs w:val="24"/>
          <w:lang w:val="en-CA"/>
        </w:rPr>
        <w:t>TWITTER</w:t>
      </w:r>
    </w:p>
    <w:p w14:paraId="6394D173" w14:textId="77777777" w:rsidR="00132D34" w:rsidRPr="005625DF" w:rsidRDefault="00A764EB" w:rsidP="00132D34">
      <w:pPr>
        <w:spacing w:after="0" w:line="240" w:lineRule="auto"/>
        <w:rPr>
          <w:rFonts w:ascii="Courier New" w:hAnsi="Courier New" w:cs="Courier New"/>
          <w:sz w:val="24"/>
          <w:szCs w:val="24"/>
          <w:lang w:val="en-CA"/>
        </w:rPr>
      </w:pPr>
      <w:r w:rsidRPr="005625DF">
        <w:rPr>
          <w:rFonts w:ascii="Courier New" w:hAnsi="Courier New" w:cs="Courier New"/>
          <w:sz w:val="24"/>
          <w:szCs w:val="24"/>
          <w:lang w:val="en-CA"/>
        </w:rPr>
        <w:t>LINKEDIN</w:t>
      </w:r>
    </w:p>
    <w:p w14:paraId="5F340251" w14:textId="77777777" w:rsidR="00132D34" w:rsidRPr="005625DF" w:rsidRDefault="00A764EB" w:rsidP="00132D34">
      <w:pPr>
        <w:spacing w:after="0" w:line="240" w:lineRule="auto"/>
        <w:rPr>
          <w:rFonts w:ascii="Courier New" w:hAnsi="Courier New" w:cs="Courier New"/>
          <w:sz w:val="24"/>
          <w:szCs w:val="24"/>
          <w:lang w:val="en-CA"/>
        </w:rPr>
      </w:pPr>
      <w:r w:rsidRPr="005625DF">
        <w:rPr>
          <w:rFonts w:ascii="Courier New" w:hAnsi="Courier New" w:cs="Courier New"/>
          <w:sz w:val="24"/>
          <w:szCs w:val="24"/>
          <w:lang w:val="en-CA"/>
        </w:rPr>
        <w:t>INSTAGRAM</w:t>
      </w:r>
    </w:p>
    <w:p w14:paraId="6949B996" w14:textId="77777777" w:rsidR="00132D34" w:rsidRPr="00CE3144" w:rsidRDefault="00A764EB" w:rsidP="00132D34">
      <w:pPr>
        <w:spacing w:after="0" w:line="240" w:lineRule="auto"/>
        <w:rPr>
          <w:rFonts w:ascii="Courier New" w:hAnsi="Courier New" w:cs="Courier New"/>
          <w:sz w:val="24"/>
          <w:szCs w:val="24"/>
          <w:lang w:val="en-CA"/>
        </w:rPr>
      </w:pPr>
      <w:r w:rsidRPr="00CE3144">
        <w:rPr>
          <w:rFonts w:ascii="Courier New" w:hAnsi="Courier New" w:cs="Courier New"/>
          <w:sz w:val="24"/>
          <w:szCs w:val="24"/>
          <w:lang w:val="en-CA"/>
        </w:rPr>
        <w:t>YOUTUBE</w:t>
      </w:r>
    </w:p>
    <w:p w14:paraId="4C61995E" w14:textId="77777777" w:rsidR="00BB5798" w:rsidRPr="00CE3144" w:rsidRDefault="00BB5798" w:rsidP="00132D34">
      <w:pPr>
        <w:spacing w:after="0" w:line="240" w:lineRule="auto"/>
        <w:rPr>
          <w:rFonts w:ascii="Courier New" w:hAnsi="Courier New" w:cs="Courier New"/>
          <w:sz w:val="24"/>
          <w:szCs w:val="24"/>
          <w:lang w:val="en-CA"/>
        </w:rPr>
      </w:pPr>
    </w:p>
    <w:p w14:paraId="574577E0" w14:textId="77777777" w:rsidR="00132D34" w:rsidRPr="00CE3144" w:rsidRDefault="00A764EB" w:rsidP="00132D34">
      <w:pPr>
        <w:spacing w:after="0" w:line="240" w:lineRule="auto"/>
        <w:rPr>
          <w:rFonts w:ascii="Courier New" w:hAnsi="Courier New" w:cs="Courier New"/>
          <w:sz w:val="24"/>
          <w:szCs w:val="24"/>
          <w:lang w:val="en-CA"/>
        </w:rPr>
      </w:pPr>
      <w:r w:rsidRPr="00CE3144">
        <w:rPr>
          <w:rFonts w:ascii="Courier New" w:hAnsi="Courier New" w:cs="Courier New"/>
          <w:sz w:val="24"/>
          <w:szCs w:val="24"/>
          <w:lang w:val="en-CA"/>
        </w:rPr>
        <w:t>TÉLÉPHONE</w:t>
      </w:r>
      <w:r w:rsidR="00132D34" w:rsidRPr="00CE3144">
        <w:rPr>
          <w:rFonts w:ascii="Courier New" w:hAnsi="Courier New" w:cs="Courier New"/>
          <w:sz w:val="24"/>
          <w:szCs w:val="24"/>
          <w:lang w:val="en-CA"/>
        </w:rPr>
        <w:t xml:space="preserve"> </w:t>
      </w:r>
      <w:r w:rsidR="00132D34" w:rsidRPr="00CE3144">
        <w:rPr>
          <w:rFonts w:ascii="Courier New" w:hAnsi="Courier New" w:cs="Courier New"/>
          <w:b/>
          <w:sz w:val="24"/>
          <w:szCs w:val="24"/>
          <w:lang w:val="en-CA"/>
        </w:rPr>
        <w:t>311</w:t>
      </w:r>
    </w:p>
    <w:p w14:paraId="1F14A637" w14:textId="77777777" w:rsidR="00260E34" w:rsidRPr="00CE3144" w:rsidRDefault="00260E34" w:rsidP="003E1E0B">
      <w:pPr>
        <w:autoSpaceDE w:val="0"/>
        <w:autoSpaceDN w:val="0"/>
        <w:adjustRightInd w:val="0"/>
        <w:spacing w:after="0" w:line="240" w:lineRule="auto"/>
        <w:rPr>
          <w:rFonts w:ascii="Courier New" w:hAnsi="Courier New" w:cs="Courier New"/>
          <w:color w:val="000000" w:themeColor="text1"/>
          <w:sz w:val="24"/>
          <w:szCs w:val="24"/>
          <w:lang w:val="en-CA"/>
        </w:rPr>
      </w:pPr>
    </w:p>
    <w:p w14:paraId="76395DA6" w14:textId="77777777" w:rsidR="003E1E0B" w:rsidRPr="00105CD3" w:rsidRDefault="00260E34"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DÉBUT PAGE </w:t>
      </w:r>
      <w:r w:rsidR="003E1E0B" w:rsidRPr="00105CD3">
        <w:rPr>
          <w:rFonts w:ascii="Courier New" w:hAnsi="Courier New" w:cs="Courier New"/>
          <w:color w:val="000000" w:themeColor="text1"/>
          <w:sz w:val="24"/>
          <w:szCs w:val="24"/>
        </w:rPr>
        <w:t>2</w:t>
      </w:r>
    </w:p>
    <w:p w14:paraId="11CAA910" w14:textId="77777777" w:rsidR="00260E34" w:rsidRDefault="00260E34" w:rsidP="003E1E0B">
      <w:pPr>
        <w:autoSpaceDE w:val="0"/>
        <w:autoSpaceDN w:val="0"/>
        <w:adjustRightInd w:val="0"/>
        <w:spacing w:after="0" w:line="240" w:lineRule="auto"/>
        <w:rPr>
          <w:rFonts w:ascii="Courier New" w:hAnsi="Courier New" w:cs="Courier New"/>
          <w:color w:val="000000" w:themeColor="text1"/>
          <w:sz w:val="24"/>
          <w:szCs w:val="24"/>
        </w:rPr>
      </w:pPr>
    </w:p>
    <w:p w14:paraId="26C472C0" w14:textId="77777777" w:rsidR="00260E34" w:rsidRDefault="00260E34" w:rsidP="003E1E0B">
      <w:pPr>
        <w:autoSpaceDE w:val="0"/>
        <w:autoSpaceDN w:val="0"/>
        <w:adjustRightInd w:val="0"/>
        <w:spacing w:after="0" w:line="240" w:lineRule="auto"/>
        <w:rPr>
          <w:rFonts w:ascii="Courier New" w:hAnsi="Courier New" w:cs="Courier New"/>
          <w:color w:val="000000" w:themeColor="text1"/>
          <w:sz w:val="24"/>
          <w:szCs w:val="24"/>
        </w:rPr>
      </w:pPr>
    </w:p>
    <w:p w14:paraId="59730278" w14:textId="77777777" w:rsidR="003E1E0B" w:rsidRDefault="003E1E0B" w:rsidP="00260E34">
      <w:pPr>
        <w:pStyle w:val="Titre1"/>
      </w:pPr>
      <w:r w:rsidRPr="00105CD3">
        <w:t>TABLE DES MATIÈRES</w:t>
      </w:r>
    </w:p>
    <w:p w14:paraId="2C32A3D1" w14:textId="77777777" w:rsidR="00260E34" w:rsidRDefault="00260E34" w:rsidP="003E1E0B">
      <w:pPr>
        <w:autoSpaceDE w:val="0"/>
        <w:autoSpaceDN w:val="0"/>
        <w:adjustRightInd w:val="0"/>
        <w:spacing w:after="0" w:line="240" w:lineRule="auto"/>
        <w:rPr>
          <w:rFonts w:ascii="Courier New" w:hAnsi="Courier New" w:cs="Courier New"/>
          <w:color w:val="000000" w:themeColor="text1"/>
          <w:sz w:val="24"/>
          <w:szCs w:val="24"/>
        </w:rPr>
      </w:pPr>
    </w:p>
    <w:p w14:paraId="2DC343D2" w14:textId="77777777" w:rsidR="00260E34" w:rsidRPr="00105CD3" w:rsidRDefault="00260E34"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DÉBUT TDM</w:t>
      </w:r>
      <w:r w:rsidR="00733E3E">
        <w:rPr>
          <w:rFonts w:ascii="Courier New" w:hAnsi="Courier New" w:cs="Courier New"/>
          <w:color w:val="000000" w:themeColor="text1"/>
          <w:sz w:val="24"/>
          <w:szCs w:val="24"/>
        </w:rPr>
        <w:t> :</w:t>
      </w:r>
    </w:p>
    <w:p w14:paraId="370DA04A"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Préambule</w:t>
      </w:r>
      <w:r w:rsidR="00260E34">
        <w:rPr>
          <w:rFonts w:ascii="Courier New" w:hAnsi="Courier New" w:cs="Courier New"/>
          <w:b/>
          <w:bCs/>
          <w:color w:val="000000" w:themeColor="text1"/>
          <w:sz w:val="24"/>
          <w:szCs w:val="24"/>
        </w:rPr>
        <w:t xml:space="preserve"> ... </w:t>
      </w:r>
      <w:r w:rsidRPr="00105CD3">
        <w:rPr>
          <w:rFonts w:ascii="Courier New" w:hAnsi="Courier New" w:cs="Courier New"/>
          <w:b/>
          <w:bCs/>
          <w:color w:val="000000" w:themeColor="text1"/>
          <w:sz w:val="24"/>
          <w:szCs w:val="24"/>
        </w:rPr>
        <w:t>3</w:t>
      </w:r>
    </w:p>
    <w:p w14:paraId="20CAF7EC" w14:textId="77777777" w:rsidR="003E1E0B" w:rsidRDefault="003E1E0B" w:rsidP="00DD3A95">
      <w:pPr>
        <w:autoSpaceDE w:val="0"/>
        <w:autoSpaceDN w:val="0"/>
        <w:adjustRightInd w:val="0"/>
        <w:spacing w:after="0" w:line="240" w:lineRule="auto"/>
        <w:ind w:left="708"/>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Des notions, pour bien se comprendre</w:t>
      </w:r>
      <w:r w:rsidR="00260E34">
        <w:rPr>
          <w:rFonts w:ascii="Courier New" w:hAnsi="Courier New" w:cs="Courier New"/>
          <w:b/>
          <w:bCs/>
          <w:color w:val="000000" w:themeColor="text1"/>
          <w:sz w:val="24"/>
          <w:szCs w:val="24"/>
        </w:rPr>
        <w:t xml:space="preserve"> ... </w:t>
      </w:r>
      <w:r w:rsidRPr="00105CD3">
        <w:rPr>
          <w:rFonts w:ascii="Courier New" w:hAnsi="Courier New" w:cs="Courier New"/>
          <w:color w:val="000000" w:themeColor="text1"/>
          <w:sz w:val="24"/>
          <w:szCs w:val="24"/>
        </w:rPr>
        <w:t>3</w:t>
      </w:r>
    </w:p>
    <w:p w14:paraId="2595E5B0" w14:textId="77777777" w:rsidR="00DD3A95" w:rsidRPr="00105CD3" w:rsidRDefault="00DD3A95" w:rsidP="00DD3A95">
      <w:pPr>
        <w:autoSpaceDE w:val="0"/>
        <w:autoSpaceDN w:val="0"/>
        <w:adjustRightInd w:val="0"/>
        <w:spacing w:after="0" w:line="240" w:lineRule="auto"/>
        <w:rPr>
          <w:rFonts w:ascii="Courier New" w:hAnsi="Courier New" w:cs="Courier New"/>
          <w:color w:val="000000" w:themeColor="text1"/>
          <w:sz w:val="24"/>
          <w:szCs w:val="24"/>
        </w:rPr>
      </w:pPr>
    </w:p>
    <w:p w14:paraId="02995953"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Objectifs</w:t>
      </w:r>
      <w:r w:rsidR="00260E34">
        <w:rPr>
          <w:rFonts w:ascii="Courier New" w:hAnsi="Courier New" w:cs="Courier New"/>
          <w:b/>
          <w:bCs/>
          <w:color w:val="000000" w:themeColor="text1"/>
          <w:sz w:val="24"/>
          <w:szCs w:val="24"/>
        </w:rPr>
        <w:t xml:space="preserve"> ... </w:t>
      </w:r>
      <w:r w:rsidRPr="00105CD3">
        <w:rPr>
          <w:rFonts w:ascii="Courier New" w:hAnsi="Courier New" w:cs="Courier New"/>
          <w:b/>
          <w:bCs/>
          <w:color w:val="000000" w:themeColor="text1"/>
          <w:sz w:val="24"/>
          <w:szCs w:val="24"/>
        </w:rPr>
        <w:t>4</w:t>
      </w:r>
    </w:p>
    <w:p w14:paraId="50046419" w14:textId="77777777" w:rsidR="00DD3A95" w:rsidRPr="00DD3A95" w:rsidRDefault="00DD3A95" w:rsidP="003E1E0B">
      <w:pPr>
        <w:autoSpaceDE w:val="0"/>
        <w:autoSpaceDN w:val="0"/>
        <w:adjustRightInd w:val="0"/>
        <w:spacing w:after="0" w:line="240" w:lineRule="auto"/>
        <w:rPr>
          <w:rFonts w:ascii="Courier New" w:hAnsi="Courier New" w:cs="Courier New"/>
          <w:bCs/>
          <w:color w:val="000000" w:themeColor="text1"/>
          <w:sz w:val="24"/>
          <w:szCs w:val="24"/>
        </w:rPr>
      </w:pPr>
    </w:p>
    <w:p w14:paraId="5380ED99"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Organismes admissibles</w:t>
      </w:r>
      <w:r w:rsidR="00260E34">
        <w:rPr>
          <w:rFonts w:ascii="Courier New" w:hAnsi="Courier New" w:cs="Courier New"/>
          <w:b/>
          <w:bCs/>
          <w:color w:val="000000" w:themeColor="text1"/>
          <w:sz w:val="24"/>
          <w:szCs w:val="24"/>
        </w:rPr>
        <w:t xml:space="preserve"> ... </w:t>
      </w:r>
      <w:r w:rsidRPr="00105CD3">
        <w:rPr>
          <w:rFonts w:ascii="Courier New" w:hAnsi="Courier New" w:cs="Courier New"/>
          <w:b/>
          <w:bCs/>
          <w:color w:val="000000" w:themeColor="text1"/>
          <w:sz w:val="24"/>
          <w:szCs w:val="24"/>
        </w:rPr>
        <w:t>4</w:t>
      </w:r>
    </w:p>
    <w:p w14:paraId="1427E140" w14:textId="77777777" w:rsidR="00DD3A95" w:rsidRPr="00DD3A95" w:rsidRDefault="00DD3A95" w:rsidP="003E1E0B">
      <w:pPr>
        <w:autoSpaceDE w:val="0"/>
        <w:autoSpaceDN w:val="0"/>
        <w:adjustRightInd w:val="0"/>
        <w:spacing w:after="0" w:line="240" w:lineRule="auto"/>
        <w:rPr>
          <w:rFonts w:ascii="Courier New" w:hAnsi="Courier New" w:cs="Courier New"/>
          <w:bCs/>
          <w:color w:val="000000" w:themeColor="text1"/>
          <w:sz w:val="24"/>
          <w:szCs w:val="24"/>
        </w:rPr>
      </w:pPr>
    </w:p>
    <w:p w14:paraId="58F8FF7C"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Types de projets admissibles</w:t>
      </w:r>
      <w:r w:rsidR="00260E34">
        <w:rPr>
          <w:rFonts w:ascii="Courier New" w:hAnsi="Courier New" w:cs="Courier New"/>
          <w:b/>
          <w:bCs/>
          <w:color w:val="000000" w:themeColor="text1"/>
          <w:sz w:val="24"/>
          <w:szCs w:val="24"/>
        </w:rPr>
        <w:t xml:space="preserve"> ... </w:t>
      </w:r>
      <w:r w:rsidRPr="00105CD3">
        <w:rPr>
          <w:rFonts w:ascii="Courier New" w:hAnsi="Courier New" w:cs="Courier New"/>
          <w:b/>
          <w:bCs/>
          <w:color w:val="000000" w:themeColor="text1"/>
          <w:sz w:val="24"/>
          <w:szCs w:val="24"/>
        </w:rPr>
        <w:t>5</w:t>
      </w:r>
    </w:p>
    <w:p w14:paraId="636E0A77" w14:textId="77777777" w:rsidR="00DD3A95" w:rsidRPr="00DD3A95" w:rsidRDefault="00DD3A95" w:rsidP="003E1E0B">
      <w:pPr>
        <w:autoSpaceDE w:val="0"/>
        <w:autoSpaceDN w:val="0"/>
        <w:adjustRightInd w:val="0"/>
        <w:spacing w:after="0" w:line="240" w:lineRule="auto"/>
        <w:rPr>
          <w:rFonts w:ascii="Courier New" w:hAnsi="Courier New" w:cs="Courier New"/>
          <w:bCs/>
          <w:color w:val="000000" w:themeColor="text1"/>
          <w:sz w:val="24"/>
          <w:szCs w:val="24"/>
        </w:rPr>
      </w:pPr>
    </w:p>
    <w:p w14:paraId="0F946FF1"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Critères d’admissibilité d’une demande</w:t>
      </w:r>
      <w:r w:rsidR="00260E34">
        <w:rPr>
          <w:rFonts w:ascii="Courier New" w:hAnsi="Courier New" w:cs="Courier New"/>
          <w:b/>
          <w:bCs/>
          <w:color w:val="000000" w:themeColor="text1"/>
          <w:sz w:val="24"/>
          <w:szCs w:val="24"/>
        </w:rPr>
        <w:t xml:space="preserve"> ... </w:t>
      </w:r>
      <w:r w:rsidRPr="00105CD3">
        <w:rPr>
          <w:rFonts w:ascii="Courier New" w:hAnsi="Courier New" w:cs="Courier New"/>
          <w:b/>
          <w:bCs/>
          <w:color w:val="000000" w:themeColor="text1"/>
          <w:sz w:val="24"/>
          <w:szCs w:val="24"/>
        </w:rPr>
        <w:t>6</w:t>
      </w:r>
    </w:p>
    <w:p w14:paraId="4C973BEE" w14:textId="77777777" w:rsidR="00DD3A95" w:rsidRPr="00DD3A95" w:rsidRDefault="00DD3A95" w:rsidP="003E1E0B">
      <w:pPr>
        <w:autoSpaceDE w:val="0"/>
        <w:autoSpaceDN w:val="0"/>
        <w:adjustRightInd w:val="0"/>
        <w:spacing w:after="0" w:line="240" w:lineRule="auto"/>
        <w:rPr>
          <w:rFonts w:ascii="Courier New" w:hAnsi="Courier New" w:cs="Courier New"/>
          <w:bCs/>
          <w:color w:val="000000" w:themeColor="text1"/>
          <w:sz w:val="24"/>
          <w:szCs w:val="24"/>
        </w:rPr>
      </w:pPr>
    </w:p>
    <w:p w14:paraId="60E2E8F5"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Critères d’évaluation de la demande</w:t>
      </w:r>
      <w:r w:rsidR="00260E34">
        <w:rPr>
          <w:rFonts w:ascii="Courier New" w:hAnsi="Courier New" w:cs="Courier New"/>
          <w:b/>
          <w:bCs/>
          <w:color w:val="000000" w:themeColor="text1"/>
          <w:sz w:val="24"/>
          <w:szCs w:val="24"/>
        </w:rPr>
        <w:t xml:space="preserve"> ... </w:t>
      </w:r>
      <w:r w:rsidRPr="00105CD3">
        <w:rPr>
          <w:rFonts w:ascii="Courier New" w:hAnsi="Courier New" w:cs="Courier New"/>
          <w:b/>
          <w:bCs/>
          <w:color w:val="000000" w:themeColor="text1"/>
          <w:sz w:val="24"/>
          <w:szCs w:val="24"/>
        </w:rPr>
        <w:t>6</w:t>
      </w:r>
    </w:p>
    <w:p w14:paraId="7C0FF47D" w14:textId="77777777" w:rsidR="00DD3A95" w:rsidRPr="00DD3A95" w:rsidRDefault="00DD3A95" w:rsidP="003E1E0B">
      <w:pPr>
        <w:autoSpaceDE w:val="0"/>
        <w:autoSpaceDN w:val="0"/>
        <w:adjustRightInd w:val="0"/>
        <w:spacing w:after="0" w:line="240" w:lineRule="auto"/>
        <w:rPr>
          <w:rFonts w:ascii="Courier New" w:hAnsi="Courier New" w:cs="Courier New"/>
          <w:bCs/>
          <w:color w:val="000000" w:themeColor="text1"/>
          <w:sz w:val="24"/>
          <w:szCs w:val="24"/>
        </w:rPr>
      </w:pPr>
    </w:p>
    <w:p w14:paraId="0B23586C"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Activités et dépenses admissibles</w:t>
      </w:r>
      <w:r w:rsidR="00260E34">
        <w:rPr>
          <w:rFonts w:ascii="Courier New" w:hAnsi="Courier New" w:cs="Courier New"/>
          <w:b/>
          <w:bCs/>
          <w:color w:val="000000" w:themeColor="text1"/>
          <w:sz w:val="24"/>
          <w:szCs w:val="24"/>
        </w:rPr>
        <w:t xml:space="preserve"> ... </w:t>
      </w:r>
      <w:r w:rsidRPr="00105CD3">
        <w:rPr>
          <w:rFonts w:ascii="Courier New" w:hAnsi="Courier New" w:cs="Courier New"/>
          <w:b/>
          <w:bCs/>
          <w:color w:val="000000" w:themeColor="text1"/>
          <w:sz w:val="24"/>
          <w:szCs w:val="24"/>
        </w:rPr>
        <w:t>7</w:t>
      </w:r>
    </w:p>
    <w:p w14:paraId="6603E832" w14:textId="77777777" w:rsidR="003E1E0B" w:rsidRPr="00105CD3" w:rsidRDefault="003E1E0B" w:rsidP="00DD3A95">
      <w:pPr>
        <w:autoSpaceDE w:val="0"/>
        <w:autoSpaceDN w:val="0"/>
        <w:adjustRightInd w:val="0"/>
        <w:spacing w:after="0" w:line="240" w:lineRule="auto"/>
        <w:ind w:left="708"/>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Activités admissibles</w:t>
      </w:r>
      <w:r w:rsidR="00260E34">
        <w:rPr>
          <w:rFonts w:ascii="Courier New" w:hAnsi="Courier New" w:cs="Courier New"/>
          <w:b/>
          <w:bCs/>
          <w:color w:val="000000" w:themeColor="text1"/>
          <w:sz w:val="24"/>
          <w:szCs w:val="24"/>
        </w:rPr>
        <w:t xml:space="preserve"> ... </w:t>
      </w:r>
      <w:r w:rsidRPr="00105CD3">
        <w:rPr>
          <w:rFonts w:ascii="Courier New" w:hAnsi="Courier New" w:cs="Courier New"/>
          <w:color w:val="000000" w:themeColor="text1"/>
          <w:sz w:val="24"/>
          <w:szCs w:val="24"/>
        </w:rPr>
        <w:t>7</w:t>
      </w:r>
    </w:p>
    <w:p w14:paraId="3EEFB283" w14:textId="77777777" w:rsidR="003E1E0B" w:rsidRPr="00105CD3" w:rsidRDefault="003E1E0B" w:rsidP="00DD3A95">
      <w:pPr>
        <w:autoSpaceDE w:val="0"/>
        <w:autoSpaceDN w:val="0"/>
        <w:adjustRightInd w:val="0"/>
        <w:spacing w:after="0" w:line="240" w:lineRule="auto"/>
        <w:ind w:left="708"/>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Dépenses admissibles</w:t>
      </w:r>
      <w:r w:rsidR="00260E34">
        <w:rPr>
          <w:rFonts w:ascii="Courier New" w:hAnsi="Courier New" w:cs="Courier New"/>
          <w:b/>
          <w:bCs/>
          <w:color w:val="000000" w:themeColor="text1"/>
          <w:sz w:val="24"/>
          <w:szCs w:val="24"/>
        </w:rPr>
        <w:t xml:space="preserve"> ... </w:t>
      </w:r>
      <w:r w:rsidRPr="00105CD3">
        <w:rPr>
          <w:rFonts w:ascii="Courier New" w:hAnsi="Courier New" w:cs="Courier New"/>
          <w:color w:val="000000" w:themeColor="text1"/>
          <w:sz w:val="24"/>
          <w:szCs w:val="24"/>
        </w:rPr>
        <w:t>7</w:t>
      </w:r>
    </w:p>
    <w:p w14:paraId="0CA01818" w14:textId="77777777" w:rsidR="003E1E0B" w:rsidRDefault="003E1E0B" w:rsidP="00DD3A95">
      <w:pPr>
        <w:autoSpaceDE w:val="0"/>
        <w:autoSpaceDN w:val="0"/>
        <w:adjustRightInd w:val="0"/>
        <w:spacing w:after="0" w:line="240" w:lineRule="auto"/>
        <w:ind w:left="708"/>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lastRenderedPageBreak/>
        <w:t>Dépenses et activités non admissibles</w:t>
      </w:r>
      <w:r w:rsidR="00260E34">
        <w:rPr>
          <w:rFonts w:ascii="Courier New" w:hAnsi="Courier New" w:cs="Courier New"/>
          <w:b/>
          <w:bCs/>
          <w:color w:val="000000" w:themeColor="text1"/>
          <w:sz w:val="24"/>
          <w:szCs w:val="24"/>
        </w:rPr>
        <w:t xml:space="preserve"> ... </w:t>
      </w:r>
      <w:r w:rsidRPr="00105CD3">
        <w:rPr>
          <w:rFonts w:ascii="Courier New" w:hAnsi="Courier New" w:cs="Courier New"/>
          <w:color w:val="000000" w:themeColor="text1"/>
          <w:sz w:val="24"/>
          <w:szCs w:val="24"/>
        </w:rPr>
        <w:t>7</w:t>
      </w:r>
    </w:p>
    <w:p w14:paraId="74C915A6" w14:textId="77777777" w:rsidR="00DD3A95" w:rsidRPr="00105CD3" w:rsidRDefault="00DD3A95" w:rsidP="00DD3A95">
      <w:pPr>
        <w:autoSpaceDE w:val="0"/>
        <w:autoSpaceDN w:val="0"/>
        <w:adjustRightInd w:val="0"/>
        <w:spacing w:after="0" w:line="240" w:lineRule="auto"/>
        <w:rPr>
          <w:rFonts w:ascii="Courier New" w:hAnsi="Courier New" w:cs="Courier New"/>
          <w:color w:val="000000" w:themeColor="text1"/>
          <w:sz w:val="24"/>
          <w:szCs w:val="24"/>
        </w:rPr>
      </w:pPr>
    </w:p>
    <w:p w14:paraId="615085B4"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Contributions de la Ville</w:t>
      </w:r>
      <w:r w:rsidR="00260E34">
        <w:rPr>
          <w:rFonts w:ascii="Courier New" w:hAnsi="Courier New" w:cs="Courier New"/>
          <w:b/>
          <w:bCs/>
          <w:color w:val="000000" w:themeColor="text1"/>
          <w:sz w:val="24"/>
          <w:szCs w:val="24"/>
        </w:rPr>
        <w:t xml:space="preserve"> ... </w:t>
      </w:r>
      <w:r w:rsidRPr="00105CD3">
        <w:rPr>
          <w:rFonts w:ascii="Courier New" w:hAnsi="Courier New" w:cs="Courier New"/>
          <w:b/>
          <w:bCs/>
          <w:color w:val="000000" w:themeColor="text1"/>
          <w:sz w:val="24"/>
          <w:szCs w:val="24"/>
        </w:rPr>
        <w:t>8</w:t>
      </w:r>
    </w:p>
    <w:p w14:paraId="692622BB" w14:textId="77777777" w:rsidR="00DD3A95" w:rsidRDefault="00DD3A95" w:rsidP="003E1E0B">
      <w:pPr>
        <w:autoSpaceDE w:val="0"/>
        <w:autoSpaceDN w:val="0"/>
        <w:adjustRightInd w:val="0"/>
        <w:spacing w:after="0" w:line="240" w:lineRule="auto"/>
        <w:rPr>
          <w:rFonts w:ascii="Courier New" w:hAnsi="Courier New" w:cs="Courier New"/>
          <w:b/>
          <w:bCs/>
          <w:color w:val="000000" w:themeColor="text1"/>
          <w:sz w:val="24"/>
          <w:szCs w:val="24"/>
        </w:rPr>
      </w:pPr>
    </w:p>
    <w:p w14:paraId="770F3FB0"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Processus de sélection</w:t>
      </w:r>
      <w:r w:rsidR="00260E34">
        <w:rPr>
          <w:rFonts w:ascii="Courier New" w:hAnsi="Courier New" w:cs="Courier New"/>
          <w:b/>
          <w:bCs/>
          <w:color w:val="000000" w:themeColor="text1"/>
          <w:sz w:val="24"/>
          <w:szCs w:val="24"/>
        </w:rPr>
        <w:t xml:space="preserve"> ... </w:t>
      </w:r>
      <w:r w:rsidRPr="00105CD3">
        <w:rPr>
          <w:rFonts w:ascii="Courier New" w:hAnsi="Courier New" w:cs="Courier New"/>
          <w:b/>
          <w:bCs/>
          <w:color w:val="000000" w:themeColor="text1"/>
          <w:sz w:val="24"/>
          <w:szCs w:val="24"/>
        </w:rPr>
        <w:t>8</w:t>
      </w:r>
    </w:p>
    <w:p w14:paraId="1F0B4863" w14:textId="77777777" w:rsidR="00DD3A95" w:rsidRDefault="00DD3A95" w:rsidP="003E1E0B">
      <w:pPr>
        <w:autoSpaceDE w:val="0"/>
        <w:autoSpaceDN w:val="0"/>
        <w:adjustRightInd w:val="0"/>
        <w:spacing w:after="0" w:line="240" w:lineRule="auto"/>
        <w:rPr>
          <w:rFonts w:ascii="Courier New" w:hAnsi="Courier New" w:cs="Courier New"/>
          <w:b/>
          <w:bCs/>
          <w:color w:val="000000" w:themeColor="text1"/>
          <w:sz w:val="24"/>
          <w:szCs w:val="24"/>
        </w:rPr>
      </w:pPr>
    </w:p>
    <w:p w14:paraId="0EE4C4C7"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Entente entre les promoteurs de projets financés et la Ville de Longueuil</w:t>
      </w:r>
      <w:r w:rsidR="00260E34">
        <w:rPr>
          <w:rFonts w:ascii="Courier New" w:hAnsi="Courier New" w:cs="Courier New"/>
          <w:b/>
          <w:bCs/>
          <w:color w:val="000000" w:themeColor="text1"/>
          <w:sz w:val="24"/>
          <w:szCs w:val="24"/>
        </w:rPr>
        <w:t xml:space="preserve"> ... </w:t>
      </w:r>
      <w:r w:rsidRPr="00105CD3">
        <w:rPr>
          <w:rFonts w:ascii="Courier New" w:hAnsi="Courier New" w:cs="Courier New"/>
          <w:b/>
          <w:bCs/>
          <w:color w:val="000000" w:themeColor="text1"/>
          <w:sz w:val="24"/>
          <w:szCs w:val="24"/>
        </w:rPr>
        <w:t>9</w:t>
      </w:r>
    </w:p>
    <w:p w14:paraId="795DAC5A" w14:textId="77777777" w:rsidR="00DD3A95" w:rsidRDefault="00DD3A95" w:rsidP="003E1E0B">
      <w:pPr>
        <w:autoSpaceDE w:val="0"/>
        <w:autoSpaceDN w:val="0"/>
        <w:adjustRightInd w:val="0"/>
        <w:spacing w:after="0" w:line="240" w:lineRule="auto"/>
        <w:rPr>
          <w:rFonts w:ascii="Courier New" w:hAnsi="Courier New" w:cs="Courier New"/>
          <w:b/>
          <w:bCs/>
          <w:color w:val="000000" w:themeColor="text1"/>
          <w:sz w:val="24"/>
          <w:szCs w:val="24"/>
        </w:rPr>
      </w:pPr>
    </w:p>
    <w:p w14:paraId="19AA0364"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Dépôt de la demande</w:t>
      </w:r>
      <w:r w:rsidR="00260E34">
        <w:rPr>
          <w:rFonts w:ascii="Courier New" w:hAnsi="Courier New" w:cs="Courier New"/>
          <w:b/>
          <w:bCs/>
          <w:color w:val="000000" w:themeColor="text1"/>
          <w:sz w:val="24"/>
          <w:szCs w:val="24"/>
        </w:rPr>
        <w:t xml:space="preserve"> ... </w:t>
      </w:r>
      <w:r w:rsidRPr="00105CD3">
        <w:rPr>
          <w:rFonts w:ascii="Courier New" w:hAnsi="Courier New" w:cs="Courier New"/>
          <w:b/>
          <w:bCs/>
          <w:color w:val="000000" w:themeColor="text1"/>
          <w:sz w:val="24"/>
          <w:szCs w:val="24"/>
        </w:rPr>
        <w:t>9</w:t>
      </w:r>
    </w:p>
    <w:p w14:paraId="2A50CF33" w14:textId="77777777" w:rsidR="003E1E0B" w:rsidRPr="00105CD3" w:rsidRDefault="003E1E0B" w:rsidP="00DD3A95">
      <w:pPr>
        <w:autoSpaceDE w:val="0"/>
        <w:autoSpaceDN w:val="0"/>
        <w:adjustRightInd w:val="0"/>
        <w:spacing w:after="0" w:line="240" w:lineRule="auto"/>
        <w:ind w:left="708"/>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Dates de dépôt</w:t>
      </w:r>
      <w:r w:rsidR="00260E34">
        <w:rPr>
          <w:rFonts w:ascii="Courier New" w:hAnsi="Courier New" w:cs="Courier New"/>
          <w:b/>
          <w:bCs/>
          <w:color w:val="000000" w:themeColor="text1"/>
          <w:sz w:val="24"/>
          <w:szCs w:val="24"/>
        </w:rPr>
        <w:t xml:space="preserve"> ... </w:t>
      </w:r>
      <w:r w:rsidRPr="00105CD3">
        <w:rPr>
          <w:rFonts w:ascii="Courier New" w:hAnsi="Courier New" w:cs="Courier New"/>
          <w:color w:val="000000" w:themeColor="text1"/>
          <w:sz w:val="24"/>
          <w:szCs w:val="24"/>
        </w:rPr>
        <w:t>9</w:t>
      </w:r>
    </w:p>
    <w:p w14:paraId="79299005" w14:textId="77777777" w:rsidR="003E1E0B" w:rsidRPr="00105CD3" w:rsidRDefault="003E1E0B" w:rsidP="00DD3A95">
      <w:pPr>
        <w:autoSpaceDE w:val="0"/>
        <w:autoSpaceDN w:val="0"/>
        <w:adjustRightInd w:val="0"/>
        <w:spacing w:after="0" w:line="240" w:lineRule="auto"/>
        <w:ind w:left="708"/>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Documents à fournir</w:t>
      </w:r>
      <w:r w:rsidR="00260E34">
        <w:rPr>
          <w:rFonts w:ascii="Courier New" w:hAnsi="Courier New" w:cs="Courier New"/>
          <w:b/>
          <w:bCs/>
          <w:color w:val="000000" w:themeColor="text1"/>
          <w:sz w:val="24"/>
          <w:szCs w:val="24"/>
        </w:rPr>
        <w:t xml:space="preserve"> ... </w:t>
      </w:r>
      <w:r w:rsidRPr="00105CD3">
        <w:rPr>
          <w:rFonts w:ascii="Courier New" w:hAnsi="Courier New" w:cs="Courier New"/>
          <w:color w:val="000000" w:themeColor="text1"/>
          <w:sz w:val="24"/>
          <w:szCs w:val="24"/>
        </w:rPr>
        <w:t>9</w:t>
      </w:r>
    </w:p>
    <w:p w14:paraId="29D35634" w14:textId="76E03D92" w:rsidR="006B5B48" w:rsidRPr="00105CD3" w:rsidRDefault="003E1E0B" w:rsidP="00675A95">
      <w:pPr>
        <w:autoSpaceDE w:val="0"/>
        <w:autoSpaceDN w:val="0"/>
        <w:adjustRightInd w:val="0"/>
        <w:spacing w:after="0" w:line="240" w:lineRule="auto"/>
        <w:ind w:left="708"/>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Pour obtenir des renseignements supplémentaires</w:t>
      </w:r>
      <w:r w:rsidR="00260E34">
        <w:rPr>
          <w:rFonts w:ascii="Courier New" w:hAnsi="Courier New" w:cs="Courier New"/>
          <w:b/>
          <w:bCs/>
          <w:color w:val="000000" w:themeColor="text1"/>
          <w:sz w:val="24"/>
          <w:szCs w:val="24"/>
        </w:rPr>
        <w:t xml:space="preserve"> ... </w:t>
      </w:r>
      <w:r w:rsidR="00CE3144">
        <w:rPr>
          <w:rFonts w:ascii="Courier New" w:hAnsi="Courier New" w:cs="Courier New"/>
          <w:color w:val="000000" w:themeColor="text1"/>
          <w:sz w:val="24"/>
          <w:szCs w:val="24"/>
        </w:rPr>
        <w:t>10</w:t>
      </w:r>
    </w:p>
    <w:p w14:paraId="3A3F2469" w14:textId="77777777" w:rsidR="00260E34" w:rsidRDefault="00260E34"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FIN TDM.</w:t>
      </w:r>
    </w:p>
    <w:p w14:paraId="23649814" w14:textId="77777777" w:rsidR="00260E34" w:rsidRDefault="00260E34" w:rsidP="003E1E0B">
      <w:pPr>
        <w:autoSpaceDE w:val="0"/>
        <w:autoSpaceDN w:val="0"/>
        <w:adjustRightInd w:val="0"/>
        <w:spacing w:after="0" w:line="240" w:lineRule="auto"/>
        <w:rPr>
          <w:rFonts w:ascii="Courier New" w:hAnsi="Courier New" w:cs="Courier New"/>
          <w:color w:val="000000" w:themeColor="text1"/>
          <w:sz w:val="24"/>
          <w:szCs w:val="24"/>
        </w:rPr>
      </w:pPr>
    </w:p>
    <w:p w14:paraId="652AF920" w14:textId="77777777" w:rsidR="003E1E0B" w:rsidRPr="00105CD3" w:rsidRDefault="00260E34"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DÉBUT PAGE </w:t>
      </w:r>
      <w:r w:rsidR="003E1E0B" w:rsidRPr="00105CD3">
        <w:rPr>
          <w:rFonts w:ascii="Courier New" w:hAnsi="Courier New" w:cs="Courier New"/>
          <w:color w:val="000000" w:themeColor="text1"/>
          <w:sz w:val="24"/>
          <w:szCs w:val="24"/>
        </w:rPr>
        <w:t>3</w:t>
      </w:r>
    </w:p>
    <w:p w14:paraId="3CA433DE" w14:textId="77777777" w:rsidR="008E5F38" w:rsidRDefault="008E5F38" w:rsidP="003E1E0B">
      <w:pPr>
        <w:autoSpaceDE w:val="0"/>
        <w:autoSpaceDN w:val="0"/>
        <w:adjustRightInd w:val="0"/>
        <w:spacing w:after="0" w:line="240" w:lineRule="auto"/>
        <w:rPr>
          <w:rFonts w:ascii="Courier New" w:hAnsi="Courier New" w:cs="Courier New"/>
          <w:color w:val="000000" w:themeColor="text1"/>
          <w:sz w:val="24"/>
          <w:szCs w:val="24"/>
        </w:rPr>
      </w:pPr>
    </w:p>
    <w:p w14:paraId="02668D11" w14:textId="77777777" w:rsidR="008E5F38" w:rsidRDefault="008E5F38" w:rsidP="003E1E0B">
      <w:pPr>
        <w:autoSpaceDE w:val="0"/>
        <w:autoSpaceDN w:val="0"/>
        <w:adjustRightInd w:val="0"/>
        <w:spacing w:after="0" w:line="240" w:lineRule="auto"/>
        <w:rPr>
          <w:rFonts w:ascii="Courier New" w:hAnsi="Courier New" w:cs="Courier New"/>
          <w:color w:val="000000" w:themeColor="text1"/>
          <w:sz w:val="24"/>
          <w:szCs w:val="24"/>
        </w:rPr>
      </w:pPr>
    </w:p>
    <w:p w14:paraId="333E683E" w14:textId="77777777" w:rsidR="003E1E0B" w:rsidRPr="00105CD3" w:rsidRDefault="003E1E0B" w:rsidP="008E5F38">
      <w:pPr>
        <w:pStyle w:val="Titre1"/>
      </w:pPr>
      <w:r w:rsidRPr="00105CD3">
        <w:t>PRÉAMBULE</w:t>
      </w:r>
    </w:p>
    <w:p w14:paraId="7C31ECA9" w14:textId="77777777" w:rsidR="008E5F38" w:rsidRDefault="008E5F38" w:rsidP="003E1E0B">
      <w:pPr>
        <w:autoSpaceDE w:val="0"/>
        <w:autoSpaceDN w:val="0"/>
        <w:adjustRightInd w:val="0"/>
        <w:spacing w:after="0" w:line="240" w:lineRule="auto"/>
        <w:rPr>
          <w:rFonts w:ascii="Courier New" w:hAnsi="Courier New" w:cs="Courier New"/>
          <w:color w:val="000000" w:themeColor="text1"/>
          <w:sz w:val="24"/>
          <w:szCs w:val="24"/>
        </w:rPr>
      </w:pPr>
    </w:p>
    <w:p w14:paraId="225113F2"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En créant ce programme, la Ville de Longueuil souhaite maintenir et renforcer son engagement en</w:t>
      </w:r>
      <w:r w:rsidR="003E44E9">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développement social en cohérence avec ses partenaires. En ce sens, le nouveau programme municipal de</w:t>
      </w:r>
      <w:r w:rsidR="003E44E9">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soutien au développement social appuie des projets contribuant à la vitalité du territoire, à l’inclusion et à</w:t>
      </w:r>
      <w:r w:rsidR="003E44E9">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l’amélioration des conditions de vie.</w:t>
      </w:r>
    </w:p>
    <w:p w14:paraId="1B76EAD5" w14:textId="77777777" w:rsidR="003E44E9" w:rsidRDefault="003E44E9" w:rsidP="003E1E0B">
      <w:pPr>
        <w:autoSpaceDE w:val="0"/>
        <w:autoSpaceDN w:val="0"/>
        <w:adjustRightInd w:val="0"/>
        <w:spacing w:after="0" w:line="240" w:lineRule="auto"/>
        <w:rPr>
          <w:rFonts w:ascii="Courier New" w:hAnsi="Courier New" w:cs="Courier New"/>
          <w:color w:val="000000" w:themeColor="text1"/>
          <w:sz w:val="24"/>
          <w:szCs w:val="24"/>
        </w:rPr>
      </w:pPr>
    </w:p>
    <w:p w14:paraId="3C1B9E88" w14:textId="57B8A60B"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De p</w:t>
      </w:r>
      <w:r w:rsidR="00CE3144">
        <w:rPr>
          <w:rFonts w:ascii="Courier New" w:hAnsi="Courier New" w:cs="Courier New"/>
          <w:color w:val="000000" w:themeColor="text1"/>
          <w:sz w:val="24"/>
          <w:szCs w:val="24"/>
        </w:rPr>
        <w:t>lus, pour l’</w:t>
      </w:r>
      <w:r w:rsidR="00C77346">
        <w:rPr>
          <w:rFonts w:ascii="Courier New" w:hAnsi="Courier New" w:cs="Courier New"/>
          <w:color w:val="000000" w:themeColor="text1"/>
          <w:sz w:val="24"/>
          <w:szCs w:val="24"/>
        </w:rPr>
        <w:t xml:space="preserve">édition </w:t>
      </w:r>
      <w:r w:rsidRPr="00105CD3">
        <w:rPr>
          <w:rFonts w:ascii="Courier New" w:hAnsi="Courier New" w:cs="Courier New"/>
          <w:color w:val="000000" w:themeColor="text1"/>
          <w:sz w:val="24"/>
          <w:szCs w:val="24"/>
        </w:rPr>
        <w:t>2021</w:t>
      </w:r>
      <w:r w:rsidR="00C77346">
        <w:rPr>
          <w:rFonts w:ascii="Courier New" w:hAnsi="Courier New" w:cs="Courier New"/>
          <w:color w:val="000000" w:themeColor="text1"/>
          <w:sz w:val="24"/>
          <w:szCs w:val="24"/>
        </w:rPr>
        <w:t>-2022</w:t>
      </w:r>
      <w:r w:rsidRPr="00105CD3">
        <w:rPr>
          <w:rFonts w:ascii="Courier New" w:hAnsi="Courier New" w:cs="Courier New"/>
          <w:color w:val="000000" w:themeColor="text1"/>
          <w:sz w:val="24"/>
          <w:szCs w:val="24"/>
        </w:rPr>
        <w:t>, la Ville désire également prendre en considération le contexte</w:t>
      </w:r>
      <w:r w:rsidR="003E44E9">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exceptionnel associé à la pandémie de la Covid-19. En effet, la crise actuelle a généré une cascade</w:t>
      </w:r>
      <w:r w:rsidR="003E44E9">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d’événements aux multiples conséquences affectant la population en général, les populations en situation</w:t>
      </w:r>
      <w:r w:rsidR="003E44E9">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de vulnérabilité ainsi que la vitalité du territoire de Longueuil. En plus d’amplifier de nombreuses situations</w:t>
      </w:r>
      <w:r w:rsidR="003E44E9">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déjà problématiques et de faire ressortir des fragilités existantes, cette pandémie en a fait surgir de nouvelles</w:t>
      </w:r>
      <w:r w:rsidR="003E44E9">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pour des populations qu’on n’associait pas à la vulnérabilité.</w:t>
      </w:r>
    </w:p>
    <w:p w14:paraId="0A9DA73E" w14:textId="77777777" w:rsidR="003E44E9" w:rsidRDefault="003E44E9" w:rsidP="003E1E0B">
      <w:pPr>
        <w:autoSpaceDE w:val="0"/>
        <w:autoSpaceDN w:val="0"/>
        <w:adjustRightInd w:val="0"/>
        <w:spacing w:after="0" w:line="240" w:lineRule="auto"/>
        <w:rPr>
          <w:rFonts w:ascii="Courier New" w:hAnsi="Courier New" w:cs="Courier New"/>
          <w:color w:val="000000" w:themeColor="text1"/>
          <w:sz w:val="24"/>
          <w:szCs w:val="24"/>
        </w:rPr>
      </w:pPr>
    </w:p>
    <w:p w14:paraId="5D25B536" w14:textId="77777777" w:rsidR="003E1E0B"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Ce nouveau programme de soutien au développement social est complémentaire au programme d’action</w:t>
      </w:r>
      <w:r w:rsidR="00733E3E">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communautaire (PAC) de la Ville de Longueuil. Un organisme qui souhaite faire une demande de soutien</w:t>
      </w:r>
      <w:r w:rsidR="00733E3E">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financier à la Ville devra faire un choix entre ces deux programmes.</w:t>
      </w:r>
    </w:p>
    <w:p w14:paraId="0AA5C198" w14:textId="77777777" w:rsidR="00C06FE1" w:rsidRDefault="00C06FE1" w:rsidP="003E1E0B">
      <w:pPr>
        <w:autoSpaceDE w:val="0"/>
        <w:autoSpaceDN w:val="0"/>
        <w:adjustRightInd w:val="0"/>
        <w:spacing w:after="0" w:line="240" w:lineRule="auto"/>
        <w:rPr>
          <w:rFonts w:ascii="Courier New" w:hAnsi="Courier New" w:cs="Courier New"/>
          <w:color w:val="000000" w:themeColor="text1"/>
          <w:sz w:val="24"/>
          <w:szCs w:val="24"/>
        </w:rPr>
      </w:pPr>
    </w:p>
    <w:p w14:paraId="1400AA0E" w14:textId="77777777" w:rsidR="00C06FE1" w:rsidRPr="00105CD3" w:rsidRDefault="00C06FE1" w:rsidP="003E1E0B">
      <w:pPr>
        <w:autoSpaceDE w:val="0"/>
        <w:autoSpaceDN w:val="0"/>
        <w:adjustRightInd w:val="0"/>
        <w:spacing w:after="0" w:line="240" w:lineRule="auto"/>
        <w:rPr>
          <w:rFonts w:ascii="Courier New" w:hAnsi="Courier New" w:cs="Courier New"/>
          <w:color w:val="000000" w:themeColor="text1"/>
          <w:sz w:val="24"/>
          <w:szCs w:val="24"/>
        </w:rPr>
      </w:pPr>
    </w:p>
    <w:p w14:paraId="788899A6" w14:textId="77777777" w:rsidR="003E1E0B" w:rsidRPr="00105CD3" w:rsidRDefault="003E1E0B" w:rsidP="00C06FE1">
      <w:pPr>
        <w:pStyle w:val="Titre2"/>
      </w:pPr>
      <w:r w:rsidRPr="00105CD3">
        <w:lastRenderedPageBreak/>
        <w:t>Des notions, pour bien se comprendre</w:t>
      </w:r>
    </w:p>
    <w:p w14:paraId="2B7B68D9" w14:textId="77777777" w:rsidR="00C06FE1" w:rsidRDefault="00C06FE1" w:rsidP="003E1E0B">
      <w:pPr>
        <w:autoSpaceDE w:val="0"/>
        <w:autoSpaceDN w:val="0"/>
        <w:adjustRightInd w:val="0"/>
        <w:spacing w:after="0" w:line="240" w:lineRule="auto"/>
        <w:rPr>
          <w:rFonts w:ascii="Courier New" w:hAnsi="Courier New" w:cs="Courier New"/>
          <w:color w:val="000000" w:themeColor="text1"/>
          <w:sz w:val="24"/>
          <w:szCs w:val="24"/>
        </w:rPr>
      </w:pPr>
    </w:p>
    <w:p w14:paraId="387203E8" w14:textId="77777777" w:rsidR="003E1E0B"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Afin de comprendre la portée et la nature du présent programme, il importe de cerner les notions suivantes</w:t>
      </w:r>
      <w:r w:rsidR="00733E3E">
        <w:rPr>
          <w:rFonts w:ascii="Courier New" w:hAnsi="Courier New" w:cs="Courier New"/>
          <w:color w:val="000000" w:themeColor="text1"/>
          <w:sz w:val="24"/>
          <w:szCs w:val="24"/>
        </w:rPr>
        <w:t> :</w:t>
      </w:r>
    </w:p>
    <w:p w14:paraId="090CA22B" w14:textId="77777777" w:rsidR="00733E3E" w:rsidRDefault="00733E3E" w:rsidP="003E1E0B">
      <w:pPr>
        <w:autoSpaceDE w:val="0"/>
        <w:autoSpaceDN w:val="0"/>
        <w:adjustRightInd w:val="0"/>
        <w:spacing w:after="0" w:line="240" w:lineRule="auto"/>
        <w:rPr>
          <w:rFonts w:ascii="Courier New" w:hAnsi="Courier New" w:cs="Courier New"/>
          <w:color w:val="000000" w:themeColor="text1"/>
          <w:sz w:val="24"/>
          <w:szCs w:val="24"/>
        </w:rPr>
      </w:pPr>
    </w:p>
    <w:p w14:paraId="44B5F8A7" w14:textId="77777777" w:rsidR="00733E3E" w:rsidRPr="00105CD3" w:rsidRDefault="00733E3E"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DÉBUT LISTE :</w:t>
      </w:r>
    </w:p>
    <w:p w14:paraId="1410FEE1" w14:textId="77777777" w:rsidR="003E1E0B" w:rsidRPr="007E0D3F" w:rsidRDefault="003E1E0B" w:rsidP="007E0D3F">
      <w:pPr>
        <w:pStyle w:val="Paragraphedeliste"/>
        <w:numPr>
          <w:ilvl w:val="0"/>
          <w:numId w:val="2"/>
        </w:numPr>
        <w:autoSpaceDE w:val="0"/>
        <w:autoSpaceDN w:val="0"/>
        <w:adjustRightInd w:val="0"/>
        <w:spacing w:after="0" w:line="240" w:lineRule="auto"/>
        <w:rPr>
          <w:rFonts w:ascii="Courier New" w:hAnsi="Courier New" w:cs="Courier New"/>
          <w:color w:val="000000" w:themeColor="text1"/>
          <w:sz w:val="24"/>
          <w:szCs w:val="24"/>
        </w:rPr>
      </w:pPr>
      <w:r w:rsidRPr="007E0D3F">
        <w:rPr>
          <w:rFonts w:ascii="Courier New" w:hAnsi="Courier New" w:cs="Courier New"/>
          <w:b/>
          <w:bCs/>
          <w:color w:val="000000" w:themeColor="text1"/>
          <w:sz w:val="24"/>
          <w:szCs w:val="24"/>
        </w:rPr>
        <w:t xml:space="preserve">Le développement social </w:t>
      </w:r>
      <w:r w:rsidRPr="007E0D3F">
        <w:rPr>
          <w:rFonts w:ascii="Courier New" w:hAnsi="Courier New" w:cs="Courier New"/>
          <w:color w:val="000000" w:themeColor="text1"/>
          <w:sz w:val="24"/>
          <w:szCs w:val="24"/>
        </w:rPr>
        <w:t>vise l’amélioration des conditions de vie, le développement des milieux</w:t>
      </w:r>
      <w:r w:rsidR="007E0D3F"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de vie et du potentiel des personnes et des communautés. Il repose sur un ensemble de processus</w:t>
      </w:r>
      <w:r w:rsidR="007E0D3F"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 xml:space="preserve">démocratiques facilitant la mise en </w:t>
      </w:r>
      <w:proofErr w:type="spellStart"/>
      <w:r w:rsidRPr="007E0D3F">
        <w:rPr>
          <w:rFonts w:ascii="Courier New" w:hAnsi="Courier New" w:cs="Courier New"/>
          <w:color w:val="000000" w:themeColor="text1"/>
          <w:sz w:val="24"/>
          <w:szCs w:val="24"/>
        </w:rPr>
        <w:t>oeuvre</w:t>
      </w:r>
      <w:proofErr w:type="spellEnd"/>
      <w:r w:rsidRPr="007E0D3F">
        <w:rPr>
          <w:rFonts w:ascii="Courier New" w:hAnsi="Courier New" w:cs="Courier New"/>
          <w:color w:val="000000" w:themeColor="text1"/>
          <w:sz w:val="24"/>
          <w:szCs w:val="24"/>
        </w:rPr>
        <w:t xml:space="preserve"> de moyens d’action par une variété d’acteurs (citoyennes,</w:t>
      </w:r>
      <w:r w:rsidR="007E0D3F"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citoyens et organisations) selon les réalités du territoire de la Ville de Longueuil.</w:t>
      </w:r>
    </w:p>
    <w:p w14:paraId="6B0EB9E7" w14:textId="77777777" w:rsidR="00733E3E" w:rsidRPr="00105CD3" w:rsidRDefault="00733E3E" w:rsidP="003E1E0B">
      <w:pPr>
        <w:autoSpaceDE w:val="0"/>
        <w:autoSpaceDN w:val="0"/>
        <w:adjustRightInd w:val="0"/>
        <w:spacing w:after="0" w:line="240" w:lineRule="auto"/>
        <w:rPr>
          <w:rFonts w:ascii="Courier New" w:hAnsi="Courier New" w:cs="Courier New"/>
          <w:color w:val="000000" w:themeColor="text1"/>
          <w:sz w:val="24"/>
          <w:szCs w:val="24"/>
        </w:rPr>
      </w:pPr>
    </w:p>
    <w:p w14:paraId="2EFECDA7" w14:textId="77777777" w:rsidR="003E1E0B" w:rsidRPr="007E0D3F" w:rsidRDefault="003E1E0B" w:rsidP="007E0D3F">
      <w:pPr>
        <w:pStyle w:val="Paragraphedeliste"/>
        <w:numPr>
          <w:ilvl w:val="0"/>
          <w:numId w:val="2"/>
        </w:numPr>
        <w:autoSpaceDE w:val="0"/>
        <w:autoSpaceDN w:val="0"/>
        <w:adjustRightInd w:val="0"/>
        <w:spacing w:after="0" w:line="240" w:lineRule="auto"/>
        <w:rPr>
          <w:rFonts w:ascii="Courier New" w:hAnsi="Courier New" w:cs="Courier New"/>
          <w:color w:val="000000" w:themeColor="text1"/>
          <w:sz w:val="24"/>
          <w:szCs w:val="24"/>
        </w:rPr>
      </w:pPr>
      <w:r w:rsidRPr="007E0D3F">
        <w:rPr>
          <w:rFonts w:ascii="Courier New" w:hAnsi="Courier New" w:cs="Courier New"/>
          <w:b/>
          <w:bCs/>
          <w:color w:val="000000" w:themeColor="text1"/>
          <w:sz w:val="24"/>
          <w:szCs w:val="24"/>
        </w:rPr>
        <w:t xml:space="preserve">Les besoins humains fondamentaux </w:t>
      </w:r>
      <w:r w:rsidRPr="007E0D3F">
        <w:rPr>
          <w:rFonts w:ascii="Courier New" w:hAnsi="Courier New" w:cs="Courier New"/>
          <w:color w:val="000000" w:themeColor="text1"/>
          <w:sz w:val="24"/>
          <w:szCs w:val="24"/>
        </w:rPr>
        <w:t>sont communs à tous les êtres humains. De tels besoins</w:t>
      </w:r>
      <w:r w:rsidR="00931F6D"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sont une nécessité au niveau physique, social ou mental, sinon cela bloque le développement de</w:t>
      </w:r>
      <w:r w:rsidR="00931F6D"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l’individu en plus d’affecter le fonctionnement de la communauté et de la société. La satisfaction</w:t>
      </w:r>
      <w:r w:rsidR="00931F6D"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d’un besoin fondamental fait appel à la capacité et à la possibilité de combler une perte, de</w:t>
      </w:r>
      <w:r w:rsidR="00931F6D"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maintenir ou d’améliorer un état.</w:t>
      </w:r>
    </w:p>
    <w:p w14:paraId="00244787" w14:textId="77777777" w:rsidR="00733E3E" w:rsidRPr="00105CD3" w:rsidRDefault="00733E3E" w:rsidP="003E1E0B">
      <w:pPr>
        <w:autoSpaceDE w:val="0"/>
        <w:autoSpaceDN w:val="0"/>
        <w:adjustRightInd w:val="0"/>
        <w:spacing w:after="0" w:line="240" w:lineRule="auto"/>
        <w:rPr>
          <w:rFonts w:ascii="Courier New" w:hAnsi="Courier New" w:cs="Courier New"/>
          <w:color w:val="000000" w:themeColor="text1"/>
          <w:sz w:val="24"/>
          <w:szCs w:val="24"/>
        </w:rPr>
      </w:pPr>
    </w:p>
    <w:p w14:paraId="0AD8C0F1" w14:textId="77777777" w:rsidR="003E1E0B" w:rsidRPr="007E0D3F" w:rsidRDefault="003E1E0B" w:rsidP="007E0D3F">
      <w:pPr>
        <w:pStyle w:val="Paragraphedeliste"/>
        <w:numPr>
          <w:ilvl w:val="0"/>
          <w:numId w:val="2"/>
        </w:numPr>
        <w:autoSpaceDE w:val="0"/>
        <w:autoSpaceDN w:val="0"/>
        <w:adjustRightInd w:val="0"/>
        <w:spacing w:after="0" w:line="240" w:lineRule="auto"/>
        <w:rPr>
          <w:rFonts w:ascii="Courier New" w:hAnsi="Courier New" w:cs="Courier New"/>
          <w:color w:val="000000" w:themeColor="text1"/>
          <w:sz w:val="24"/>
          <w:szCs w:val="24"/>
        </w:rPr>
      </w:pPr>
      <w:r w:rsidRPr="007E0D3F">
        <w:rPr>
          <w:rFonts w:ascii="Courier New" w:hAnsi="Courier New" w:cs="Courier New"/>
          <w:b/>
          <w:bCs/>
          <w:color w:val="000000" w:themeColor="text1"/>
          <w:sz w:val="24"/>
          <w:szCs w:val="24"/>
        </w:rPr>
        <w:t xml:space="preserve">Les conditions de vie </w:t>
      </w:r>
      <w:r w:rsidRPr="007E0D3F">
        <w:rPr>
          <w:rFonts w:ascii="Courier New" w:hAnsi="Courier New" w:cs="Courier New"/>
          <w:color w:val="000000" w:themeColor="text1"/>
          <w:sz w:val="24"/>
          <w:szCs w:val="24"/>
        </w:rPr>
        <w:t>réfèrent aux circonstances dans lesquelles les individus vivent et travaillent</w:t>
      </w:r>
      <w:r w:rsidR="00733E3E" w:rsidRPr="007E0D3F">
        <w:rPr>
          <w:rFonts w:ascii="Courier New" w:hAnsi="Courier New" w:cs="Courier New"/>
          <w:color w:val="000000" w:themeColor="text1"/>
          <w:sz w:val="24"/>
          <w:szCs w:val="24"/>
        </w:rPr>
        <w:t> :</w:t>
      </w:r>
      <w:r w:rsidR="00931F6D"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sécurité alimentaire, logement, éducation, emploi, etc. Elles offrent ou pas un ensemble de</w:t>
      </w:r>
      <w:r w:rsidR="00931F6D"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ressources et de possibilités pouvant combler les besoins fondamentaux, faciliter le développement</w:t>
      </w:r>
      <w:r w:rsidR="00931F6D"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du potentiel des personnes ou l’adoption d’un comportement sain. Les différences marquées dans</w:t>
      </w:r>
      <w:r w:rsidR="00931F6D"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les conditions de vie au sein de la population sont désignées des inégalités sociales.</w:t>
      </w:r>
    </w:p>
    <w:p w14:paraId="386E8830" w14:textId="77777777" w:rsidR="00733E3E" w:rsidRDefault="00733E3E" w:rsidP="003E1E0B">
      <w:pPr>
        <w:autoSpaceDE w:val="0"/>
        <w:autoSpaceDN w:val="0"/>
        <w:adjustRightInd w:val="0"/>
        <w:spacing w:after="0" w:line="240" w:lineRule="auto"/>
        <w:rPr>
          <w:rFonts w:ascii="Courier New" w:hAnsi="Courier New" w:cs="Courier New"/>
          <w:color w:val="000000" w:themeColor="text1"/>
          <w:sz w:val="24"/>
          <w:szCs w:val="24"/>
        </w:rPr>
      </w:pPr>
    </w:p>
    <w:p w14:paraId="036B68DB" w14:textId="77777777" w:rsidR="003E1E0B" w:rsidRPr="007E0D3F" w:rsidRDefault="003E1E0B" w:rsidP="007E0D3F">
      <w:pPr>
        <w:pStyle w:val="Paragraphedeliste"/>
        <w:numPr>
          <w:ilvl w:val="0"/>
          <w:numId w:val="2"/>
        </w:numPr>
        <w:autoSpaceDE w:val="0"/>
        <w:autoSpaceDN w:val="0"/>
        <w:adjustRightInd w:val="0"/>
        <w:spacing w:after="0" w:line="240" w:lineRule="auto"/>
        <w:rPr>
          <w:rFonts w:ascii="Courier New" w:hAnsi="Courier New" w:cs="Courier New"/>
          <w:color w:val="000000" w:themeColor="text1"/>
          <w:sz w:val="24"/>
          <w:szCs w:val="24"/>
        </w:rPr>
      </w:pPr>
      <w:r w:rsidRPr="007E0D3F">
        <w:rPr>
          <w:rFonts w:ascii="Courier New" w:hAnsi="Courier New" w:cs="Courier New"/>
          <w:b/>
          <w:bCs/>
          <w:color w:val="000000" w:themeColor="text1"/>
          <w:sz w:val="24"/>
          <w:szCs w:val="24"/>
        </w:rPr>
        <w:t xml:space="preserve">La vulnérabilité </w:t>
      </w:r>
      <w:r w:rsidRPr="007E0D3F">
        <w:rPr>
          <w:rFonts w:ascii="Courier New" w:hAnsi="Courier New" w:cs="Courier New"/>
          <w:color w:val="000000" w:themeColor="text1"/>
          <w:sz w:val="24"/>
          <w:szCs w:val="24"/>
        </w:rPr>
        <w:t xml:space="preserve">désigne </w:t>
      </w:r>
      <w:proofErr w:type="gramStart"/>
      <w:r w:rsidRPr="007E0D3F">
        <w:rPr>
          <w:rFonts w:ascii="Courier New" w:hAnsi="Courier New" w:cs="Courier New"/>
          <w:color w:val="000000" w:themeColor="text1"/>
          <w:sz w:val="24"/>
          <w:szCs w:val="24"/>
        </w:rPr>
        <w:t>des situations provoquant</w:t>
      </w:r>
      <w:proofErr w:type="gramEnd"/>
      <w:r w:rsidRPr="007E0D3F">
        <w:rPr>
          <w:rFonts w:ascii="Courier New" w:hAnsi="Courier New" w:cs="Courier New"/>
          <w:color w:val="000000" w:themeColor="text1"/>
          <w:sz w:val="24"/>
          <w:szCs w:val="24"/>
        </w:rPr>
        <w:t xml:space="preserve"> ou accentuant la fragilisation d’une personne,</w:t>
      </w:r>
      <w:r w:rsidR="00931F6D"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d’un groupe de population voire d’un territoire. Ils sont alors susceptibles de rencontrer davantage</w:t>
      </w:r>
      <w:r w:rsidR="00931F6D"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d’obstacles affectant leurs capacités de satisfaire leurs besoins fondamentaux, de développer</w:t>
      </w:r>
      <w:r w:rsidR="00931F6D"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leur potentiel, de réaliser des projets de vie, d’être autonomes, de saisir des occasions favorables,</w:t>
      </w:r>
      <w:r w:rsidR="00931F6D"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d’utiliser des outils et des possibilités d’agir devant les épreuves de la vie, etc.</w:t>
      </w:r>
    </w:p>
    <w:p w14:paraId="4AA2526E" w14:textId="77777777" w:rsidR="00733E3E" w:rsidRDefault="00733E3E" w:rsidP="003E1E0B">
      <w:pPr>
        <w:autoSpaceDE w:val="0"/>
        <w:autoSpaceDN w:val="0"/>
        <w:adjustRightInd w:val="0"/>
        <w:spacing w:after="0" w:line="240" w:lineRule="auto"/>
        <w:rPr>
          <w:rFonts w:ascii="Courier New" w:hAnsi="Courier New" w:cs="Courier New"/>
          <w:color w:val="000000" w:themeColor="text1"/>
          <w:sz w:val="24"/>
          <w:szCs w:val="24"/>
        </w:rPr>
      </w:pPr>
    </w:p>
    <w:p w14:paraId="50411AA1" w14:textId="77777777" w:rsidR="003E1E0B" w:rsidRPr="007E0D3F" w:rsidRDefault="003E1E0B" w:rsidP="007E0D3F">
      <w:pPr>
        <w:pStyle w:val="Paragraphedeliste"/>
        <w:numPr>
          <w:ilvl w:val="0"/>
          <w:numId w:val="2"/>
        </w:numPr>
        <w:autoSpaceDE w:val="0"/>
        <w:autoSpaceDN w:val="0"/>
        <w:adjustRightInd w:val="0"/>
        <w:spacing w:after="0" w:line="240" w:lineRule="auto"/>
        <w:rPr>
          <w:rFonts w:ascii="Courier New" w:hAnsi="Courier New" w:cs="Courier New"/>
          <w:color w:val="000000" w:themeColor="text1"/>
          <w:sz w:val="24"/>
          <w:szCs w:val="24"/>
        </w:rPr>
      </w:pPr>
      <w:r w:rsidRPr="007E0D3F">
        <w:rPr>
          <w:rFonts w:ascii="Courier New" w:hAnsi="Courier New" w:cs="Courier New"/>
          <w:b/>
          <w:bCs/>
          <w:color w:val="000000" w:themeColor="text1"/>
          <w:sz w:val="24"/>
          <w:szCs w:val="24"/>
        </w:rPr>
        <w:lastRenderedPageBreak/>
        <w:t xml:space="preserve">La participation sociale </w:t>
      </w:r>
      <w:r w:rsidRPr="007E0D3F">
        <w:rPr>
          <w:rFonts w:ascii="Courier New" w:hAnsi="Courier New" w:cs="Courier New"/>
          <w:color w:val="000000" w:themeColor="text1"/>
          <w:sz w:val="24"/>
          <w:szCs w:val="24"/>
        </w:rPr>
        <w:t>concerne les interactions qu’a une personne avec les autres personnes, les</w:t>
      </w:r>
      <w:r w:rsidR="00931F6D"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milieux de vie (école, travail, voisinage, etc.) de même qu’avec les organisations et les institutions.</w:t>
      </w:r>
      <w:r w:rsidR="00931F6D"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Elle repose sur l’insertion de la personne dans des activités quotidiennes (les relations avec les</w:t>
      </w:r>
      <w:r w:rsidR="00931F6D"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voisins, l’emploi, l’utilisation de services, la réalisation d’un projet, les loisirs, etc.) à travers différents</w:t>
      </w:r>
      <w:r w:rsidR="00931F6D"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rôles sociaux (élever un enfant, travailler, être citoyen, etc.).</w:t>
      </w:r>
    </w:p>
    <w:p w14:paraId="6CA77611" w14:textId="77777777" w:rsidR="00931F6D" w:rsidRPr="00105CD3" w:rsidRDefault="00931F6D" w:rsidP="003E1E0B">
      <w:pPr>
        <w:autoSpaceDE w:val="0"/>
        <w:autoSpaceDN w:val="0"/>
        <w:adjustRightInd w:val="0"/>
        <w:spacing w:after="0" w:line="240" w:lineRule="auto"/>
        <w:rPr>
          <w:rFonts w:ascii="Courier New" w:hAnsi="Courier New" w:cs="Courier New"/>
          <w:color w:val="000000" w:themeColor="text1"/>
          <w:sz w:val="24"/>
          <w:szCs w:val="24"/>
        </w:rPr>
      </w:pPr>
    </w:p>
    <w:p w14:paraId="6F69535F" w14:textId="77777777" w:rsidR="003E1E0B" w:rsidRPr="007E0D3F" w:rsidRDefault="003E1E0B" w:rsidP="007E0D3F">
      <w:pPr>
        <w:pStyle w:val="Paragraphedeliste"/>
        <w:numPr>
          <w:ilvl w:val="0"/>
          <w:numId w:val="2"/>
        </w:numPr>
        <w:autoSpaceDE w:val="0"/>
        <w:autoSpaceDN w:val="0"/>
        <w:adjustRightInd w:val="0"/>
        <w:spacing w:after="0" w:line="240" w:lineRule="auto"/>
        <w:rPr>
          <w:rFonts w:ascii="Courier New" w:hAnsi="Courier New" w:cs="Courier New"/>
          <w:color w:val="000000" w:themeColor="text1"/>
          <w:sz w:val="24"/>
          <w:szCs w:val="24"/>
        </w:rPr>
      </w:pPr>
      <w:r w:rsidRPr="007E0D3F">
        <w:rPr>
          <w:rFonts w:ascii="Courier New" w:hAnsi="Courier New" w:cs="Courier New"/>
          <w:b/>
          <w:bCs/>
          <w:color w:val="000000" w:themeColor="text1"/>
          <w:sz w:val="24"/>
          <w:szCs w:val="24"/>
        </w:rPr>
        <w:t xml:space="preserve">La résilience </w:t>
      </w:r>
      <w:r w:rsidRPr="007E0D3F">
        <w:rPr>
          <w:rFonts w:ascii="Courier New" w:hAnsi="Courier New" w:cs="Courier New"/>
          <w:color w:val="000000" w:themeColor="text1"/>
          <w:sz w:val="24"/>
          <w:szCs w:val="24"/>
        </w:rPr>
        <w:t>des individus, des organisations et de la communauté réfère à leurs capacités à prendre</w:t>
      </w:r>
      <w:r w:rsidR="00931F6D"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en considération leurs vulnérabilités, à contrer les risques, à diminuer les impacts négatifs et à</w:t>
      </w:r>
      <w:r w:rsidR="00931F6D" w:rsidRPr="007E0D3F">
        <w:rPr>
          <w:rFonts w:ascii="Courier New" w:hAnsi="Courier New" w:cs="Courier New"/>
          <w:color w:val="000000" w:themeColor="text1"/>
          <w:sz w:val="24"/>
          <w:szCs w:val="24"/>
        </w:rPr>
        <w:t xml:space="preserve"> </w:t>
      </w:r>
      <w:r w:rsidRPr="007E0D3F">
        <w:rPr>
          <w:rFonts w:ascii="Courier New" w:hAnsi="Courier New" w:cs="Courier New"/>
          <w:color w:val="000000" w:themeColor="text1"/>
          <w:sz w:val="24"/>
          <w:szCs w:val="24"/>
        </w:rPr>
        <w:t>participer à leur propre reconstruction après une situation de crise.</w:t>
      </w:r>
    </w:p>
    <w:p w14:paraId="36B0649D" w14:textId="77777777" w:rsidR="00931F6D" w:rsidRDefault="00931F6D"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FIN LISTE.</w:t>
      </w:r>
    </w:p>
    <w:p w14:paraId="2810B3AD" w14:textId="77777777" w:rsidR="00931F6D" w:rsidRDefault="00931F6D" w:rsidP="003E1E0B">
      <w:pPr>
        <w:autoSpaceDE w:val="0"/>
        <w:autoSpaceDN w:val="0"/>
        <w:adjustRightInd w:val="0"/>
        <w:spacing w:after="0" w:line="240" w:lineRule="auto"/>
        <w:rPr>
          <w:rFonts w:ascii="Courier New" w:hAnsi="Courier New" w:cs="Courier New"/>
          <w:color w:val="000000" w:themeColor="text1"/>
          <w:sz w:val="24"/>
          <w:szCs w:val="24"/>
        </w:rPr>
      </w:pPr>
    </w:p>
    <w:p w14:paraId="23C9C91E" w14:textId="77777777" w:rsidR="003E1E0B" w:rsidRPr="00105CD3" w:rsidRDefault="00931F6D"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DÉBUT PAGE </w:t>
      </w:r>
      <w:r w:rsidR="003E1E0B" w:rsidRPr="00105CD3">
        <w:rPr>
          <w:rFonts w:ascii="Courier New" w:hAnsi="Courier New" w:cs="Courier New"/>
          <w:color w:val="000000" w:themeColor="text1"/>
          <w:sz w:val="24"/>
          <w:szCs w:val="24"/>
        </w:rPr>
        <w:t>4</w:t>
      </w:r>
    </w:p>
    <w:p w14:paraId="0F355280" w14:textId="77777777" w:rsidR="00931F6D" w:rsidRDefault="00931F6D" w:rsidP="003E1E0B">
      <w:pPr>
        <w:autoSpaceDE w:val="0"/>
        <w:autoSpaceDN w:val="0"/>
        <w:adjustRightInd w:val="0"/>
        <w:spacing w:after="0" w:line="240" w:lineRule="auto"/>
        <w:rPr>
          <w:rFonts w:ascii="Courier New" w:hAnsi="Courier New" w:cs="Courier New"/>
          <w:color w:val="000000" w:themeColor="text1"/>
          <w:sz w:val="24"/>
          <w:szCs w:val="24"/>
        </w:rPr>
      </w:pPr>
    </w:p>
    <w:p w14:paraId="0BAAC0BC" w14:textId="77777777" w:rsidR="003A0DA3" w:rsidRDefault="003A0DA3" w:rsidP="003E1E0B">
      <w:pPr>
        <w:autoSpaceDE w:val="0"/>
        <w:autoSpaceDN w:val="0"/>
        <w:adjustRightInd w:val="0"/>
        <w:spacing w:after="0" w:line="240" w:lineRule="auto"/>
        <w:rPr>
          <w:rFonts w:ascii="Courier New" w:hAnsi="Courier New" w:cs="Courier New"/>
          <w:color w:val="000000" w:themeColor="text1"/>
          <w:sz w:val="24"/>
          <w:szCs w:val="24"/>
        </w:rPr>
      </w:pPr>
    </w:p>
    <w:p w14:paraId="30B0A3AC" w14:textId="77777777" w:rsidR="003E1E0B" w:rsidRPr="00105CD3" w:rsidRDefault="003E1E0B" w:rsidP="00C808F1">
      <w:pPr>
        <w:pStyle w:val="Titre1"/>
      </w:pPr>
      <w:r w:rsidRPr="00105CD3">
        <w:t>OBJECTIFS</w:t>
      </w:r>
    </w:p>
    <w:p w14:paraId="0383B9E1" w14:textId="77777777" w:rsidR="003A0DA3" w:rsidRDefault="003A0DA3" w:rsidP="003E1E0B">
      <w:pPr>
        <w:autoSpaceDE w:val="0"/>
        <w:autoSpaceDN w:val="0"/>
        <w:adjustRightInd w:val="0"/>
        <w:spacing w:after="0" w:line="240" w:lineRule="auto"/>
        <w:rPr>
          <w:rFonts w:ascii="Courier New" w:hAnsi="Courier New" w:cs="Courier New"/>
          <w:color w:val="000000" w:themeColor="text1"/>
          <w:sz w:val="24"/>
          <w:szCs w:val="24"/>
        </w:rPr>
      </w:pPr>
    </w:p>
    <w:p w14:paraId="6F7EAFA6" w14:textId="7CAECAFF" w:rsidR="003E1E0B" w:rsidRPr="00105CD3" w:rsidRDefault="00C77346"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L</w:t>
      </w:r>
      <w:r w:rsidR="003E1E0B" w:rsidRPr="00105CD3">
        <w:rPr>
          <w:rFonts w:ascii="Courier New" w:hAnsi="Courier New" w:cs="Courier New"/>
          <w:color w:val="000000" w:themeColor="text1"/>
          <w:sz w:val="24"/>
          <w:szCs w:val="24"/>
        </w:rPr>
        <w:t>’édition 2021</w:t>
      </w:r>
      <w:r>
        <w:rPr>
          <w:rFonts w:ascii="Courier New" w:hAnsi="Courier New" w:cs="Courier New"/>
          <w:color w:val="000000" w:themeColor="text1"/>
          <w:sz w:val="24"/>
          <w:szCs w:val="24"/>
        </w:rPr>
        <w:t>-2022</w:t>
      </w:r>
      <w:r w:rsidR="003E1E0B" w:rsidRPr="00105CD3">
        <w:rPr>
          <w:rFonts w:ascii="Courier New" w:hAnsi="Courier New" w:cs="Courier New"/>
          <w:color w:val="000000" w:themeColor="text1"/>
          <w:sz w:val="24"/>
          <w:szCs w:val="24"/>
        </w:rPr>
        <w:t xml:space="preserve"> du programme de soutien au développement social de la Ville de Longueuil</w:t>
      </w:r>
      <w:r w:rsidR="006F05C6">
        <w:rPr>
          <w:rFonts w:ascii="Courier New" w:hAnsi="Courier New" w:cs="Courier New"/>
          <w:color w:val="000000" w:themeColor="text1"/>
          <w:sz w:val="24"/>
          <w:szCs w:val="24"/>
        </w:rPr>
        <w:t xml:space="preserve"> </w:t>
      </w:r>
      <w:r w:rsidR="003E1E0B" w:rsidRPr="00105CD3">
        <w:rPr>
          <w:rFonts w:ascii="Courier New" w:hAnsi="Courier New" w:cs="Courier New"/>
          <w:color w:val="000000" w:themeColor="text1"/>
          <w:sz w:val="24"/>
          <w:szCs w:val="24"/>
        </w:rPr>
        <w:t>vise à</w:t>
      </w:r>
      <w:r w:rsidR="00733E3E">
        <w:rPr>
          <w:rFonts w:ascii="Courier New" w:hAnsi="Courier New" w:cs="Courier New"/>
          <w:color w:val="000000" w:themeColor="text1"/>
          <w:sz w:val="24"/>
          <w:szCs w:val="24"/>
        </w:rPr>
        <w:t> :</w:t>
      </w:r>
    </w:p>
    <w:p w14:paraId="6A255502" w14:textId="77777777" w:rsidR="006F05C6" w:rsidRDefault="006F05C6" w:rsidP="003E1E0B">
      <w:pPr>
        <w:autoSpaceDE w:val="0"/>
        <w:autoSpaceDN w:val="0"/>
        <w:adjustRightInd w:val="0"/>
        <w:spacing w:after="0" w:line="240" w:lineRule="auto"/>
        <w:rPr>
          <w:rFonts w:ascii="Courier New" w:hAnsi="Courier New" w:cs="Courier New"/>
          <w:color w:val="000000" w:themeColor="text1"/>
          <w:sz w:val="24"/>
          <w:szCs w:val="24"/>
        </w:rPr>
      </w:pPr>
    </w:p>
    <w:p w14:paraId="353B2889" w14:textId="77777777" w:rsidR="006F05C6" w:rsidRDefault="006F05C6"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DÉBUT LISTE :</w:t>
      </w:r>
    </w:p>
    <w:p w14:paraId="398EDE72"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 xml:space="preserve">1. Soutenir les organismes de la communauté longueuilloise </w:t>
      </w:r>
      <w:proofErr w:type="spellStart"/>
      <w:r w:rsidRPr="00105CD3">
        <w:rPr>
          <w:rFonts w:ascii="Courier New" w:hAnsi="Courier New" w:cs="Courier New"/>
          <w:color w:val="000000" w:themeColor="text1"/>
          <w:sz w:val="24"/>
          <w:szCs w:val="24"/>
        </w:rPr>
        <w:t>oeuvrant</w:t>
      </w:r>
      <w:proofErr w:type="spellEnd"/>
      <w:r w:rsidRPr="00105CD3">
        <w:rPr>
          <w:rFonts w:ascii="Courier New" w:hAnsi="Courier New" w:cs="Courier New"/>
          <w:color w:val="000000" w:themeColor="text1"/>
          <w:sz w:val="24"/>
          <w:szCs w:val="24"/>
        </w:rPr>
        <w:t xml:space="preserve"> auprès des populations</w:t>
      </w:r>
      <w:r w:rsidR="006F05C6">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en situation de vulnérabilité afin de répondre à leurs besoins fondamentaux, favoriser leur</w:t>
      </w:r>
      <w:r w:rsidR="006F05C6">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participation sociale et d’améliorer leurs conditions de vie;</w:t>
      </w:r>
    </w:p>
    <w:p w14:paraId="38F88A9D" w14:textId="77777777" w:rsidR="006F05C6" w:rsidRDefault="006F05C6" w:rsidP="003E1E0B">
      <w:pPr>
        <w:autoSpaceDE w:val="0"/>
        <w:autoSpaceDN w:val="0"/>
        <w:adjustRightInd w:val="0"/>
        <w:spacing w:after="0" w:line="240" w:lineRule="auto"/>
        <w:rPr>
          <w:rFonts w:ascii="Courier New" w:hAnsi="Courier New" w:cs="Courier New"/>
          <w:color w:val="000000" w:themeColor="text1"/>
          <w:sz w:val="24"/>
          <w:szCs w:val="24"/>
        </w:rPr>
      </w:pPr>
    </w:p>
    <w:p w14:paraId="31EA82A7"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2. Renforcer les capacités individuelles et collectives des organismes à agir sur des enjeux sociaux du</w:t>
      </w:r>
      <w:r w:rsidR="006F05C6">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territoire de la ville;</w:t>
      </w:r>
    </w:p>
    <w:p w14:paraId="0CA2FD70" w14:textId="77777777" w:rsidR="006F05C6" w:rsidRDefault="006F05C6" w:rsidP="003E1E0B">
      <w:pPr>
        <w:autoSpaceDE w:val="0"/>
        <w:autoSpaceDN w:val="0"/>
        <w:adjustRightInd w:val="0"/>
        <w:spacing w:after="0" w:line="240" w:lineRule="auto"/>
        <w:rPr>
          <w:rFonts w:ascii="Courier New" w:hAnsi="Courier New" w:cs="Courier New"/>
          <w:color w:val="000000" w:themeColor="text1"/>
          <w:sz w:val="24"/>
          <w:szCs w:val="24"/>
        </w:rPr>
      </w:pPr>
    </w:p>
    <w:p w14:paraId="63E17113"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3. Encourager l’innovation sociale, notamment par la mutualisation des services et les collaborations</w:t>
      </w:r>
      <w:r w:rsidR="006F05C6">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entre les différents domaines du développement social (communautaire, loisir, culture, sport,</w:t>
      </w:r>
      <w:r w:rsidR="006F05C6">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économie sociale, etc.);</w:t>
      </w:r>
    </w:p>
    <w:p w14:paraId="5ABBD95E" w14:textId="77777777" w:rsidR="006F05C6" w:rsidRDefault="006F05C6" w:rsidP="003E1E0B">
      <w:pPr>
        <w:autoSpaceDE w:val="0"/>
        <w:autoSpaceDN w:val="0"/>
        <w:adjustRightInd w:val="0"/>
        <w:spacing w:after="0" w:line="240" w:lineRule="auto"/>
        <w:rPr>
          <w:rFonts w:ascii="Courier New" w:hAnsi="Courier New" w:cs="Courier New"/>
          <w:color w:val="000000" w:themeColor="text1"/>
          <w:sz w:val="24"/>
          <w:szCs w:val="24"/>
        </w:rPr>
      </w:pPr>
    </w:p>
    <w:p w14:paraId="738EC177"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4. Développer la résilience de la communauté;</w:t>
      </w:r>
    </w:p>
    <w:p w14:paraId="46A0D5A9" w14:textId="77777777" w:rsidR="006F05C6" w:rsidRDefault="006F05C6" w:rsidP="003E1E0B">
      <w:pPr>
        <w:autoSpaceDE w:val="0"/>
        <w:autoSpaceDN w:val="0"/>
        <w:adjustRightInd w:val="0"/>
        <w:spacing w:after="0" w:line="240" w:lineRule="auto"/>
        <w:rPr>
          <w:rFonts w:ascii="Courier New" w:hAnsi="Courier New" w:cs="Courier New"/>
          <w:color w:val="000000" w:themeColor="text1"/>
          <w:sz w:val="24"/>
          <w:szCs w:val="24"/>
        </w:rPr>
      </w:pPr>
    </w:p>
    <w:p w14:paraId="23318FBC"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lastRenderedPageBreak/>
        <w:t>5. Assurer le maintien des capacités des organismes admissibles à offrir des services dont l’interruption,</w:t>
      </w:r>
      <w:r w:rsidR="006F05C6">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même pour un bref délai, aurait des conséquences sérieuses pour la population en général, une</w:t>
      </w:r>
      <w:r w:rsidR="006F05C6">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population vulnérable, un quartier ou la communauté;</w:t>
      </w:r>
    </w:p>
    <w:p w14:paraId="3F63E2E2" w14:textId="77777777" w:rsidR="006F05C6" w:rsidRDefault="006F05C6" w:rsidP="003E1E0B">
      <w:pPr>
        <w:autoSpaceDE w:val="0"/>
        <w:autoSpaceDN w:val="0"/>
        <w:adjustRightInd w:val="0"/>
        <w:spacing w:after="0" w:line="240" w:lineRule="auto"/>
        <w:rPr>
          <w:rFonts w:ascii="Courier New" w:hAnsi="Courier New" w:cs="Courier New"/>
          <w:color w:val="000000" w:themeColor="text1"/>
          <w:sz w:val="24"/>
          <w:szCs w:val="24"/>
        </w:rPr>
      </w:pPr>
    </w:p>
    <w:p w14:paraId="7603CBCB"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6. Contrer les effets psychosociaux et économiques de la pandémie affectant les populations</w:t>
      </w:r>
      <w:r w:rsidR="006F05C6">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vulnérables.</w:t>
      </w:r>
    </w:p>
    <w:p w14:paraId="0AAE26D5" w14:textId="77777777" w:rsidR="00C808F1" w:rsidRDefault="006F05C6"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FIN LISTE.</w:t>
      </w:r>
    </w:p>
    <w:p w14:paraId="56146510" w14:textId="77777777" w:rsidR="006F05C6" w:rsidRDefault="006F05C6" w:rsidP="003E1E0B">
      <w:pPr>
        <w:autoSpaceDE w:val="0"/>
        <w:autoSpaceDN w:val="0"/>
        <w:adjustRightInd w:val="0"/>
        <w:spacing w:after="0" w:line="240" w:lineRule="auto"/>
        <w:rPr>
          <w:rFonts w:ascii="Courier New" w:hAnsi="Courier New" w:cs="Courier New"/>
          <w:color w:val="000000" w:themeColor="text1"/>
          <w:sz w:val="24"/>
          <w:szCs w:val="24"/>
        </w:rPr>
      </w:pPr>
    </w:p>
    <w:p w14:paraId="6775ECAE" w14:textId="77777777" w:rsidR="00C808F1" w:rsidRDefault="00C808F1" w:rsidP="003E1E0B">
      <w:pPr>
        <w:autoSpaceDE w:val="0"/>
        <w:autoSpaceDN w:val="0"/>
        <w:adjustRightInd w:val="0"/>
        <w:spacing w:after="0" w:line="240" w:lineRule="auto"/>
        <w:rPr>
          <w:rFonts w:ascii="Courier New" w:hAnsi="Courier New" w:cs="Courier New"/>
          <w:color w:val="000000" w:themeColor="text1"/>
          <w:sz w:val="24"/>
          <w:szCs w:val="24"/>
        </w:rPr>
      </w:pPr>
    </w:p>
    <w:p w14:paraId="3205AF32" w14:textId="77777777" w:rsidR="003E1E0B" w:rsidRDefault="003E1E0B" w:rsidP="00C808F1">
      <w:pPr>
        <w:pStyle w:val="Titre1"/>
      </w:pPr>
      <w:r w:rsidRPr="00105CD3">
        <w:t>ORGANISMES ADMISSIBLES</w:t>
      </w:r>
    </w:p>
    <w:p w14:paraId="1F1EDECB" w14:textId="77777777" w:rsidR="00C808F1" w:rsidRDefault="00C808F1" w:rsidP="003E1E0B">
      <w:pPr>
        <w:autoSpaceDE w:val="0"/>
        <w:autoSpaceDN w:val="0"/>
        <w:adjustRightInd w:val="0"/>
        <w:spacing w:after="0" w:line="240" w:lineRule="auto"/>
        <w:rPr>
          <w:rFonts w:ascii="Courier New" w:hAnsi="Courier New" w:cs="Courier New"/>
          <w:color w:val="000000" w:themeColor="text1"/>
          <w:sz w:val="24"/>
          <w:szCs w:val="24"/>
        </w:rPr>
      </w:pPr>
    </w:p>
    <w:p w14:paraId="7E55CC1D" w14:textId="77777777" w:rsidR="00D05E72" w:rsidRDefault="00177C1F"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DÉBUT ENCADRÉ :</w:t>
      </w:r>
    </w:p>
    <w:p w14:paraId="3C84617B" w14:textId="77777777" w:rsidR="00177C1F" w:rsidRDefault="00177C1F" w:rsidP="003E1E0B">
      <w:pPr>
        <w:autoSpaceDE w:val="0"/>
        <w:autoSpaceDN w:val="0"/>
        <w:adjustRightInd w:val="0"/>
        <w:spacing w:after="0" w:line="240" w:lineRule="auto"/>
        <w:rPr>
          <w:rFonts w:ascii="Courier New" w:hAnsi="Courier New" w:cs="Courier New"/>
          <w:color w:val="000000" w:themeColor="text1"/>
          <w:sz w:val="24"/>
          <w:szCs w:val="24"/>
        </w:rPr>
      </w:pPr>
    </w:p>
    <w:p w14:paraId="3D9C89B8" w14:textId="77777777" w:rsidR="00177C1F" w:rsidRDefault="00177C1F" w:rsidP="003E1E0B">
      <w:pPr>
        <w:autoSpaceDE w:val="0"/>
        <w:autoSpaceDN w:val="0"/>
        <w:adjustRightInd w:val="0"/>
        <w:spacing w:after="0" w:line="240" w:lineRule="auto"/>
        <w:rPr>
          <w:rFonts w:ascii="Courier New" w:hAnsi="Courier New" w:cs="Courier New"/>
          <w:color w:val="000000" w:themeColor="text1"/>
          <w:sz w:val="24"/>
          <w:szCs w:val="24"/>
        </w:rPr>
      </w:pPr>
    </w:p>
    <w:p w14:paraId="395C301C"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a) Les concertations</w:t>
      </w:r>
      <w:r w:rsidR="00D05E72">
        <w:rPr>
          <w:rFonts w:ascii="Courier New" w:hAnsi="Courier New" w:cs="Courier New"/>
          <w:b/>
          <w:bCs/>
          <w:color w:val="000000" w:themeColor="text1"/>
          <w:sz w:val="24"/>
          <w:szCs w:val="24"/>
        </w:rPr>
        <w:t xml:space="preserve"> </w:t>
      </w:r>
      <w:r w:rsidRPr="00105CD3">
        <w:rPr>
          <w:rFonts w:ascii="Courier New" w:hAnsi="Courier New" w:cs="Courier New"/>
          <w:b/>
          <w:bCs/>
          <w:color w:val="000000" w:themeColor="text1"/>
          <w:sz w:val="24"/>
          <w:szCs w:val="24"/>
        </w:rPr>
        <w:t>locales ou sectorielles</w:t>
      </w:r>
    </w:p>
    <w:p w14:paraId="20AE7AF7" w14:textId="77777777" w:rsidR="00177C1F" w:rsidRDefault="00177C1F" w:rsidP="003E1E0B">
      <w:pPr>
        <w:autoSpaceDE w:val="0"/>
        <w:autoSpaceDN w:val="0"/>
        <w:adjustRightInd w:val="0"/>
        <w:spacing w:after="0" w:line="240" w:lineRule="auto"/>
        <w:rPr>
          <w:rFonts w:ascii="Courier New" w:hAnsi="Courier New" w:cs="Courier New"/>
          <w:color w:val="000000" w:themeColor="text1"/>
          <w:sz w:val="24"/>
          <w:szCs w:val="24"/>
        </w:rPr>
      </w:pPr>
    </w:p>
    <w:p w14:paraId="60B01292" w14:textId="77777777" w:rsidR="003E1E0B"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Instance sans but lucratif regroupant différentes organisations regroupées</w:t>
      </w:r>
      <w:r w:rsidR="00D05E72">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et coopérant (par problématique ou par territoire) afin de mettre</w:t>
      </w:r>
      <w:r w:rsidR="00D05E72">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 xml:space="preserve">collectivement en </w:t>
      </w:r>
      <w:proofErr w:type="spellStart"/>
      <w:r w:rsidRPr="00105CD3">
        <w:rPr>
          <w:rFonts w:ascii="Courier New" w:hAnsi="Courier New" w:cs="Courier New"/>
          <w:color w:val="000000" w:themeColor="text1"/>
          <w:sz w:val="24"/>
          <w:szCs w:val="24"/>
        </w:rPr>
        <w:t>oeuvre</w:t>
      </w:r>
      <w:proofErr w:type="spellEnd"/>
      <w:r w:rsidRPr="00105CD3">
        <w:rPr>
          <w:rFonts w:ascii="Courier New" w:hAnsi="Courier New" w:cs="Courier New"/>
          <w:color w:val="000000" w:themeColor="text1"/>
          <w:sz w:val="24"/>
          <w:szCs w:val="24"/>
        </w:rPr>
        <w:t xml:space="preserve"> des solutions.</w:t>
      </w:r>
    </w:p>
    <w:p w14:paraId="5DC557C2" w14:textId="77777777" w:rsidR="00D05E72" w:rsidRDefault="00D05E72" w:rsidP="003E1E0B">
      <w:pPr>
        <w:autoSpaceDE w:val="0"/>
        <w:autoSpaceDN w:val="0"/>
        <w:adjustRightInd w:val="0"/>
        <w:spacing w:after="0" w:line="240" w:lineRule="auto"/>
        <w:rPr>
          <w:rFonts w:ascii="Courier New" w:hAnsi="Courier New" w:cs="Courier New"/>
          <w:color w:val="000000" w:themeColor="text1"/>
          <w:sz w:val="24"/>
          <w:szCs w:val="24"/>
        </w:rPr>
      </w:pPr>
    </w:p>
    <w:p w14:paraId="76C49CD1" w14:textId="77777777" w:rsidR="00177C1F" w:rsidRPr="00105CD3" w:rsidRDefault="00177C1F" w:rsidP="003E1E0B">
      <w:pPr>
        <w:autoSpaceDE w:val="0"/>
        <w:autoSpaceDN w:val="0"/>
        <w:adjustRightInd w:val="0"/>
        <w:spacing w:after="0" w:line="240" w:lineRule="auto"/>
        <w:rPr>
          <w:rFonts w:ascii="Courier New" w:hAnsi="Courier New" w:cs="Courier New"/>
          <w:color w:val="000000" w:themeColor="text1"/>
          <w:sz w:val="24"/>
          <w:szCs w:val="24"/>
        </w:rPr>
      </w:pPr>
    </w:p>
    <w:p w14:paraId="6FC0FAFA" w14:textId="77777777" w:rsidR="00D05E72" w:rsidRPr="00D05E72"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b) Les organismes</w:t>
      </w:r>
      <w:r w:rsidR="00D05E72">
        <w:rPr>
          <w:rFonts w:ascii="Courier New" w:hAnsi="Courier New" w:cs="Courier New"/>
          <w:b/>
          <w:bCs/>
          <w:color w:val="000000" w:themeColor="text1"/>
          <w:sz w:val="24"/>
          <w:szCs w:val="24"/>
        </w:rPr>
        <w:t xml:space="preserve"> </w:t>
      </w:r>
      <w:r w:rsidRPr="00105CD3">
        <w:rPr>
          <w:rFonts w:ascii="Courier New" w:hAnsi="Courier New" w:cs="Courier New"/>
          <w:b/>
          <w:bCs/>
          <w:color w:val="000000" w:themeColor="text1"/>
          <w:sz w:val="24"/>
          <w:szCs w:val="24"/>
        </w:rPr>
        <w:t>communautaires</w:t>
      </w:r>
      <w:r w:rsidR="00D05E72">
        <w:rPr>
          <w:rFonts w:ascii="Courier New" w:hAnsi="Courier New" w:cs="Courier New"/>
          <w:b/>
          <w:bCs/>
          <w:color w:val="000000" w:themeColor="text1"/>
          <w:sz w:val="24"/>
          <w:szCs w:val="24"/>
        </w:rPr>
        <w:t xml:space="preserve"> </w:t>
      </w:r>
      <w:r w:rsidRPr="00105CD3">
        <w:rPr>
          <w:rFonts w:ascii="Courier New" w:hAnsi="Courier New" w:cs="Courier New"/>
          <w:b/>
          <w:bCs/>
          <w:color w:val="000000" w:themeColor="text1"/>
          <w:sz w:val="24"/>
          <w:szCs w:val="24"/>
        </w:rPr>
        <w:t>reconnus par la Ville</w:t>
      </w:r>
    </w:p>
    <w:p w14:paraId="59694F2A" w14:textId="77777777" w:rsidR="00177C1F" w:rsidRDefault="00177C1F" w:rsidP="003E1E0B">
      <w:pPr>
        <w:autoSpaceDE w:val="0"/>
        <w:autoSpaceDN w:val="0"/>
        <w:adjustRightInd w:val="0"/>
        <w:spacing w:after="0" w:line="240" w:lineRule="auto"/>
        <w:rPr>
          <w:rFonts w:ascii="Courier New" w:hAnsi="Courier New" w:cs="Courier New"/>
          <w:color w:val="000000" w:themeColor="text1"/>
          <w:sz w:val="24"/>
          <w:szCs w:val="24"/>
        </w:rPr>
      </w:pPr>
    </w:p>
    <w:p w14:paraId="380EF253" w14:textId="77777777" w:rsidR="003E1E0B"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OBNL offrant une variété d’activités stimulant l’entraide, la solidarité</w:t>
      </w:r>
      <w:r w:rsidR="00D05E72">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et la participation sociale tout en réalisant des activités et solutions</w:t>
      </w:r>
      <w:r w:rsidR="00D05E72">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adaptées aux besoins et problèmes des personnes. Ils visent entre autres le</w:t>
      </w:r>
      <w:r w:rsidR="00D05E72">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développement de liens sociaux, l’amélioration des conditions de vie et la</w:t>
      </w:r>
      <w:r w:rsidR="00D05E72">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réduction des inégalités.</w:t>
      </w:r>
    </w:p>
    <w:p w14:paraId="30731B7E" w14:textId="77777777" w:rsidR="00D05E72" w:rsidRDefault="00D05E72" w:rsidP="003E1E0B">
      <w:pPr>
        <w:autoSpaceDE w:val="0"/>
        <w:autoSpaceDN w:val="0"/>
        <w:adjustRightInd w:val="0"/>
        <w:spacing w:after="0" w:line="240" w:lineRule="auto"/>
        <w:rPr>
          <w:rFonts w:ascii="Courier New" w:hAnsi="Courier New" w:cs="Courier New"/>
          <w:color w:val="000000" w:themeColor="text1"/>
          <w:sz w:val="24"/>
          <w:szCs w:val="24"/>
        </w:rPr>
      </w:pPr>
    </w:p>
    <w:p w14:paraId="4AF2733C" w14:textId="77777777" w:rsidR="00177C1F" w:rsidRPr="00105CD3" w:rsidRDefault="00177C1F" w:rsidP="003E1E0B">
      <w:pPr>
        <w:autoSpaceDE w:val="0"/>
        <w:autoSpaceDN w:val="0"/>
        <w:adjustRightInd w:val="0"/>
        <w:spacing w:after="0" w:line="240" w:lineRule="auto"/>
        <w:rPr>
          <w:rFonts w:ascii="Courier New" w:hAnsi="Courier New" w:cs="Courier New"/>
          <w:color w:val="000000" w:themeColor="text1"/>
          <w:sz w:val="24"/>
          <w:szCs w:val="24"/>
        </w:rPr>
      </w:pPr>
    </w:p>
    <w:p w14:paraId="523BA30E" w14:textId="3CAF6CDC"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c) Les organismes de loisirs et</w:t>
      </w:r>
      <w:r w:rsidR="00D05E72">
        <w:rPr>
          <w:rFonts w:ascii="Courier New" w:hAnsi="Courier New" w:cs="Courier New"/>
          <w:b/>
          <w:bCs/>
          <w:color w:val="000000" w:themeColor="text1"/>
          <w:sz w:val="24"/>
          <w:szCs w:val="24"/>
        </w:rPr>
        <w:t xml:space="preserve"> </w:t>
      </w:r>
      <w:r w:rsidRPr="00105CD3">
        <w:rPr>
          <w:rFonts w:ascii="Courier New" w:hAnsi="Courier New" w:cs="Courier New"/>
          <w:b/>
          <w:bCs/>
          <w:color w:val="000000" w:themeColor="text1"/>
          <w:sz w:val="24"/>
          <w:szCs w:val="24"/>
        </w:rPr>
        <w:t>de sports</w:t>
      </w:r>
      <w:r w:rsidR="00C77346">
        <w:rPr>
          <w:rFonts w:ascii="Courier New" w:hAnsi="Courier New" w:cs="Courier New"/>
          <w:b/>
          <w:bCs/>
          <w:color w:val="000000" w:themeColor="text1"/>
          <w:sz w:val="24"/>
          <w:szCs w:val="24"/>
        </w:rPr>
        <w:t xml:space="preserve"> </w:t>
      </w:r>
      <w:r w:rsidRPr="00105CD3">
        <w:rPr>
          <w:rFonts w:ascii="Courier New" w:hAnsi="Courier New" w:cs="Courier New"/>
          <w:b/>
          <w:bCs/>
          <w:color w:val="000000" w:themeColor="text1"/>
          <w:sz w:val="24"/>
          <w:szCs w:val="24"/>
        </w:rPr>
        <w:t>reconnus par la Ville</w:t>
      </w:r>
    </w:p>
    <w:p w14:paraId="54EB3D41" w14:textId="77777777" w:rsidR="00177C1F" w:rsidRDefault="00177C1F" w:rsidP="003E1E0B">
      <w:pPr>
        <w:autoSpaceDE w:val="0"/>
        <w:autoSpaceDN w:val="0"/>
        <w:adjustRightInd w:val="0"/>
        <w:spacing w:after="0" w:line="240" w:lineRule="auto"/>
        <w:rPr>
          <w:rFonts w:ascii="Courier New" w:hAnsi="Courier New" w:cs="Courier New"/>
          <w:color w:val="000000" w:themeColor="text1"/>
          <w:sz w:val="24"/>
          <w:szCs w:val="24"/>
        </w:rPr>
      </w:pPr>
    </w:p>
    <w:p w14:paraId="5F99D967" w14:textId="30517159" w:rsidR="003E1E0B"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OBNL offrant des activités récréatives de proximité au profit des</w:t>
      </w:r>
      <w:r w:rsidR="00D05E72">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populations et territoires vulnérables. Ils facilitent le maillage entre les</w:t>
      </w:r>
      <w:r w:rsidR="00D05E72">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préoccupations sociales et la pratique de loisirs et de sports récréatifs.</w:t>
      </w:r>
      <w:r w:rsidR="00C77346">
        <w:rPr>
          <w:rFonts w:ascii="Courier New" w:hAnsi="Courier New" w:cs="Courier New"/>
          <w:color w:val="000000" w:themeColor="text1"/>
          <w:sz w:val="24"/>
          <w:szCs w:val="24"/>
        </w:rPr>
        <w:t xml:space="preserve"> </w:t>
      </w:r>
      <w:r w:rsidR="00C77346" w:rsidRPr="00C77346">
        <w:rPr>
          <w:rFonts w:ascii="Courier New" w:hAnsi="Courier New" w:cs="Courier New"/>
          <w:color w:val="000000" w:themeColor="text1"/>
          <w:sz w:val="24"/>
          <w:szCs w:val="24"/>
        </w:rPr>
        <w:t>Les organismes promoteurs devront communiquer avec les responsables du Programme avant de déposer leur demande de financement.</w:t>
      </w:r>
    </w:p>
    <w:p w14:paraId="2C3628C0" w14:textId="77777777" w:rsidR="00D05E72" w:rsidRDefault="00D05E72" w:rsidP="003E1E0B">
      <w:pPr>
        <w:autoSpaceDE w:val="0"/>
        <w:autoSpaceDN w:val="0"/>
        <w:adjustRightInd w:val="0"/>
        <w:spacing w:after="0" w:line="240" w:lineRule="auto"/>
        <w:rPr>
          <w:rFonts w:ascii="Courier New" w:hAnsi="Courier New" w:cs="Courier New"/>
          <w:color w:val="000000" w:themeColor="text1"/>
          <w:sz w:val="24"/>
          <w:szCs w:val="24"/>
        </w:rPr>
      </w:pPr>
    </w:p>
    <w:p w14:paraId="34C6098B" w14:textId="77777777" w:rsidR="00177C1F" w:rsidRPr="00105CD3" w:rsidRDefault="00177C1F" w:rsidP="003E1E0B">
      <w:pPr>
        <w:autoSpaceDE w:val="0"/>
        <w:autoSpaceDN w:val="0"/>
        <w:adjustRightInd w:val="0"/>
        <w:spacing w:after="0" w:line="240" w:lineRule="auto"/>
        <w:rPr>
          <w:rFonts w:ascii="Courier New" w:hAnsi="Courier New" w:cs="Courier New"/>
          <w:color w:val="000000" w:themeColor="text1"/>
          <w:sz w:val="24"/>
          <w:szCs w:val="24"/>
        </w:rPr>
      </w:pPr>
    </w:p>
    <w:p w14:paraId="2C68F163" w14:textId="1A4D10D8"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d) Les organismes</w:t>
      </w:r>
      <w:r w:rsidR="00D05E72">
        <w:rPr>
          <w:rFonts w:ascii="Courier New" w:hAnsi="Courier New" w:cs="Courier New"/>
          <w:b/>
          <w:bCs/>
          <w:color w:val="000000" w:themeColor="text1"/>
          <w:sz w:val="24"/>
          <w:szCs w:val="24"/>
        </w:rPr>
        <w:t xml:space="preserve"> </w:t>
      </w:r>
      <w:r w:rsidRPr="00105CD3">
        <w:rPr>
          <w:rFonts w:ascii="Courier New" w:hAnsi="Courier New" w:cs="Courier New"/>
          <w:b/>
          <w:bCs/>
          <w:color w:val="000000" w:themeColor="text1"/>
          <w:sz w:val="24"/>
          <w:szCs w:val="24"/>
        </w:rPr>
        <w:t>culturels reconnus</w:t>
      </w:r>
      <w:r w:rsidR="00D05E72">
        <w:rPr>
          <w:rFonts w:ascii="Courier New" w:hAnsi="Courier New" w:cs="Courier New"/>
          <w:b/>
          <w:bCs/>
          <w:color w:val="000000" w:themeColor="text1"/>
          <w:sz w:val="24"/>
          <w:szCs w:val="24"/>
        </w:rPr>
        <w:t xml:space="preserve"> </w:t>
      </w:r>
      <w:r w:rsidRPr="00105CD3">
        <w:rPr>
          <w:rFonts w:ascii="Courier New" w:hAnsi="Courier New" w:cs="Courier New"/>
          <w:b/>
          <w:bCs/>
          <w:color w:val="000000" w:themeColor="text1"/>
          <w:sz w:val="24"/>
          <w:szCs w:val="24"/>
        </w:rPr>
        <w:t>par la Ville</w:t>
      </w:r>
    </w:p>
    <w:p w14:paraId="51013F47" w14:textId="77777777" w:rsidR="00177C1F" w:rsidRDefault="00177C1F" w:rsidP="003E1E0B">
      <w:pPr>
        <w:autoSpaceDE w:val="0"/>
        <w:autoSpaceDN w:val="0"/>
        <w:adjustRightInd w:val="0"/>
        <w:spacing w:after="0" w:line="240" w:lineRule="auto"/>
        <w:rPr>
          <w:rFonts w:ascii="Courier New" w:hAnsi="Courier New" w:cs="Courier New"/>
          <w:color w:val="000000" w:themeColor="text1"/>
          <w:sz w:val="24"/>
          <w:szCs w:val="24"/>
        </w:rPr>
      </w:pPr>
    </w:p>
    <w:p w14:paraId="37E5583E" w14:textId="7488F350" w:rsidR="003E1E0B"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OBNL contribuant à unir les individus dans le temps par des formes variées</w:t>
      </w:r>
      <w:r w:rsidR="00D05E72">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de participation et d’expressions culturelles et d’échanges entre cultures</w:t>
      </w:r>
      <w:r w:rsidR="00D05E72">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diverses. Ils facilitent le maillage entre les préoccupations sociales et</w:t>
      </w:r>
      <w:r w:rsidR="00D05E72">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l’accès à la culture pour les populations et territoires vulnérables (assister</w:t>
      </w:r>
      <w:r w:rsidR="00D05E72">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à un spectacle, visiter un musée ou une exposition, participer à un atelier</w:t>
      </w:r>
      <w:r w:rsidR="00D05E72">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d’écriture, etc.</w:t>
      </w:r>
      <w:r w:rsidR="00C77346">
        <w:rPr>
          <w:rFonts w:ascii="Courier New" w:hAnsi="Courier New" w:cs="Courier New"/>
          <w:color w:val="000000" w:themeColor="text1"/>
          <w:sz w:val="24"/>
          <w:szCs w:val="24"/>
        </w:rPr>
        <w:t>).</w:t>
      </w:r>
      <w:r w:rsidR="00305DC3">
        <w:rPr>
          <w:rFonts w:ascii="Courier New" w:hAnsi="Courier New" w:cs="Courier New"/>
          <w:color w:val="000000" w:themeColor="text1"/>
          <w:sz w:val="24"/>
          <w:szCs w:val="24"/>
        </w:rPr>
        <w:t xml:space="preserve"> </w:t>
      </w:r>
      <w:proofErr w:type="gramStart"/>
      <w:r w:rsidR="00C77346" w:rsidRPr="00C77346">
        <w:rPr>
          <w:rFonts w:ascii="Courier New" w:hAnsi="Courier New" w:cs="Courier New"/>
          <w:color w:val="000000" w:themeColor="text1"/>
          <w:sz w:val="24"/>
          <w:szCs w:val="24"/>
        </w:rPr>
        <w:t>Les</w:t>
      </w:r>
      <w:proofErr w:type="gramEnd"/>
      <w:r w:rsidR="00C77346" w:rsidRPr="00C77346">
        <w:rPr>
          <w:rFonts w:ascii="Courier New" w:hAnsi="Courier New" w:cs="Courier New"/>
          <w:color w:val="000000" w:themeColor="text1"/>
          <w:sz w:val="24"/>
          <w:szCs w:val="24"/>
        </w:rPr>
        <w:t xml:space="preserve"> organismes promoteurs devront communiquer avec les responsables du Programme avant de déposer leur demande de financement.</w:t>
      </w:r>
    </w:p>
    <w:p w14:paraId="74770701" w14:textId="77777777" w:rsidR="00D05E72" w:rsidRDefault="00D05E72" w:rsidP="003E1E0B">
      <w:pPr>
        <w:autoSpaceDE w:val="0"/>
        <w:autoSpaceDN w:val="0"/>
        <w:adjustRightInd w:val="0"/>
        <w:spacing w:after="0" w:line="240" w:lineRule="auto"/>
        <w:rPr>
          <w:rFonts w:ascii="Courier New" w:hAnsi="Courier New" w:cs="Courier New"/>
          <w:color w:val="000000" w:themeColor="text1"/>
          <w:sz w:val="24"/>
          <w:szCs w:val="24"/>
        </w:rPr>
      </w:pPr>
    </w:p>
    <w:p w14:paraId="1554B251" w14:textId="77777777" w:rsidR="00177C1F" w:rsidRPr="00105CD3" w:rsidRDefault="00177C1F" w:rsidP="003E1E0B">
      <w:pPr>
        <w:autoSpaceDE w:val="0"/>
        <w:autoSpaceDN w:val="0"/>
        <w:adjustRightInd w:val="0"/>
        <w:spacing w:after="0" w:line="240" w:lineRule="auto"/>
        <w:rPr>
          <w:rFonts w:ascii="Courier New" w:hAnsi="Courier New" w:cs="Courier New"/>
          <w:color w:val="000000" w:themeColor="text1"/>
          <w:sz w:val="24"/>
          <w:szCs w:val="24"/>
        </w:rPr>
      </w:pPr>
    </w:p>
    <w:p w14:paraId="6D499820"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e) Les entreprises</w:t>
      </w:r>
      <w:r w:rsidR="00D05E72">
        <w:rPr>
          <w:rFonts w:ascii="Courier New" w:hAnsi="Courier New" w:cs="Courier New"/>
          <w:b/>
          <w:bCs/>
          <w:color w:val="000000" w:themeColor="text1"/>
          <w:sz w:val="24"/>
          <w:szCs w:val="24"/>
        </w:rPr>
        <w:t xml:space="preserve"> </w:t>
      </w:r>
      <w:r w:rsidRPr="00105CD3">
        <w:rPr>
          <w:rFonts w:ascii="Courier New" w:hAnsi="Courier New" w:cs="Courier New"/>
          <w:b/>
          <w:bCs/>
          <w:color w:val="000000" w:themeColor="text1"/>
          <w:sz w:val="24"/>
          <w:szCs w:val="24"/>
        </w:rPr>
        <w:t>d’économie sociale</w:t>
      </w:r>
    </w:p>
    <w:p w14:paraId="3B5E0780" w14:textId="77777777" w:rsidR="00177C1F" w:rsidRDefault="00177C1F" w:rsidP="003E1E0B">
      <w:pPr>
        <w:autoSpaceDE w:val="0"/>
        <w:autoSpaceDN w:val="0"/>
        <w:adjustRightInd w:val="0"/>
        <w:spacing w:after="0" w:line="240" w:lineRule="auto"/>
        <w:rPr>
          <w:rFonts w:ascii="Courier New" w:hAnsi="Courier New" w:cs="Courier New"/>
          <w:color w:val="000000" w:themeColor="text1"/>
          <w:sz w:val="24"/>
          <w:szCs w:val="24"/>
        </w:rPr>
      </w:pPr>
    </w:p>
    <w:p w14:paraId="2152875A" w14:textId="1CBF6C94"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OBNL ou coopérative voulant offrir des produits ou services pour répondre</w:t>
      </w:r>
      <w:r w:rsidR="00D05E72">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à un besoin exprimé par les populations et territoires en situation de</w:t>
      </w:r>
      <w:r w:rsidR="00D05E72">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vulnérabilité.</w:t>
      </w:r>
      <w:r w:rsidR="00C77346">
        <w:rPr>
          <w:rFonts w:ascii="Courier New" w:hAnsi="Courier New" w:cs="Courier New"/>
          <w:color w:val="000000" w:themeColor="text1"/>
          <w:sz w:val="24"/>
          <w:szCs w:val="24"/>
        </w:rPr>
        <w:t xml:space="preserve"> </w:t>
      </w:r>
      <w:r w:rsidR="00C77346" w:rsidRPr="00C77346">
        <w:rPr>
          <w:rFonts w:ascii="Courier New" w:hAnsi="Courier New" w:cs="Courier New"/>
          <w:color w:val="000000" w:themeColor="text1"/>
          <w:sz w:val="24"/>
          <w:szCs w:val="24"/>
        </w:rPr>
        <w:t>Le siège social doit être situé sur le territoire de la Ville de Longueuil.</w:t>
      </w:r>
    </w:p>
    <w:p w14:paraId="761F56F7" w14:textId="77777777" w:rsidR="00D05E72" w:rsidRDefault="00177C1F"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FIN ENCADRÉ.</w:t>
      </w:r>
    </w:p>
    <w:p w14:paraId="2B5848AE" w14:textId="77777777" w:rsidR="00EE0471" w:rsidRDefault="00EE0471" w:rsidP="003E1E0B">
      <w:pPr>
        <w:autoSpaceDE w:val="0"/>
        <w:autoSpaceDN w:val="0"/>
        <w:adjustRightInd w:val="0"/>
        <w:spacing w:after="0" w:line="240" w:lineRule="auto"/>
        <w:rPr>
          <w:rFonts w:ascii="Courier New" w:hAnsi="Courier New" w:cs="Courier New"/>
          <w:color w:val="000000" w:themeColor="text1"/>
          <w:sz w:val="24"/>
          <w:szCs w:val="24"/>
        </w:rPr>
      </w:pPr>
    </w:p>
    <w:p w14:paraId="74E8F3EE" w14:textId="77777777" w:rsidR="003E1E0B" w:rsidRPr="00105CD3" w:rsidRDefault="00D05E72"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DÉBUT PAGE </w:t>
      </w:r>
      <w:r w:rsidR="003E1E0B" w:rsidRPr="00105CD3">
        <w:rPr>
          <w:rFonts w:ascii="Courier New" w:hAnsi="Courier New" w:cs="Courier New"/>
          <w:color w:val="000000" w:themeColor="text1"/>
          <w:sz w:val="24"/>
          <w:szCs w:val="24"/>
        </w:rPr>
        <w:t>5</w:t>
      </w:r>
    </w:p>
    <w:p w14:paraId="27E2DE8F" w14:textId="77777777" w:rsidR="00D05E72" w:rsidRDefault="00D05E72" w:rsidP="003E1E0B">
      <w:pPr>
        <w:autoSpaceDE w:val="0"/>
        <w:autoSpaceDN w:val="0"/>
        <w:adjustRightInd w:val="0"/>
        <w:spacing w:after="0" w:line="240" w:lineRule="auto"/>
        <w:rPr>
          <w:rFonts w:ascii="Courier New" w:hAnsi="Courier New" w:cs="Courier New"/>
          <w:color w:val="000000" w:themeColor="text1"/>
          <w:sz w:val="24"/>
          <w:szCs w:val="24"/>
        </w:rPr>
      </w:pPr>
    </w:p>
    <w:p w14:paraId="4580D968" w14:textId="77777777" w:rsidR="00EE0471" w:rsidRDefault="00EE0471" w:rsidP="003E1E0B">
      <w:pPr>
        <w:autoSpaceDE w:val="0"/>
        <w:autoSpaceDN w:val="0"/>
        <w:adjustRightInd w:val="0"/>
        <w:spacing w:after="0" w:line="240" w:lineRule="auto"/>
        <w:rPr>
          <w:rFonts w:ascii="Courier New" w:hAnsi="Courier New" w:cs="Courier New"/>
          <w:color w:val="000000" w:themeColor="text1"/>
          <w:sz w:val="24"/>
          <w:szCs w:val="24"/>
        </w:rPr>
      </w:pPr>
    </w:p>
    <w:p w14:paraId="7B21533A" w14:textId="77777777" w:rsidR="003E1E0B" w:rsidRPr="00105CD3" w:rsidRDefault="003E1E0B" w:rsidP="00EE0471">
      <w:pPr>
        <w:pStyle w:val="Titre1"/>
      </w:pPr>
      <w:r w:rsidRPr="00105CD3">
        <w:t>TYPES DE PROJETS ADMISSIBLES</w:t>
      </w:r>
    </w:p>
    <w:p w14:paraId="4882E037" w14:textId="77777777" w:rsidR="00EE0471" w:rsidRDefault="00EE0471" w:rsidP="003E1E0B">
      <w:pPr>
        <w:autoSpaceDE w:val="0"/>
        <w:autoSpaceDN w:val="0"/>
        <w:adjustRightInd w:val="0"/>
        <w:spacing w:after="0" w:line="240" w:lineRule="auto"/>
        <w:rPr>
          <w:rFonts w:ascii="Courier New" w:hAnsi="Courier New" w:cs="Courier New"/>
          <w:color w:val="000000" w:themeColor="text1"/>
          <w:sz w:val="24"/>
          <w:szCs w:val="24"/>
        </w:rPr>
      </w:pPr>
    </w:p>
    <w:p w14:paraId="5FE07977" w14:textId="77777777" w:rsidR="003E1E0B"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Les organismes peuvent déposer deux types de projets.</w:t>
      </w:r>
    </w:p>
    <w:p w14:paraId="41A0C21E" w14:textId="77777777" w:rsidR="00A41BB4" w:rsidRDefault="00A41BB4" w:rsidP="003E1E0B">
      <w:pPr>
        <w:autoSpaceDE w:val="0"/>
        <w:autoSpaceDN w:val="0"/>
        <w:adjustRightInd w:val="0"/>
        <w:spacing w:after="0" w:line="240" w:lineRule="auto"/>
        <w:rPr>
          <w:rFonts w:ascii="Courier New" w:hAnsi="Courier New" w:cs="Courier New"/>
          <w:color w:val="000000" w:themeColor="text1"/>
          <w:sz w:val="24"/>
          <w:szCs w:val="24"/>
        </w:rPr>
      </w:pPr>
    </w:p>
    <w:p w14:paraId="4F43C45A" w14:textId="77777777" w:rsidR="00A41BB4" w:rsidRDefault="00906332"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DÉBUT ENCADRÉ :</w:t>
      </w:r>
    </w:p>
    <w:p w14:paraId="75D08729" w14:textId="77777777" w:rsidR="00906332" w:rsidRDefault="00906332" w:rsidP="003E1E0B">
      <w:pPr>
        <w:autoSpaceDE w:val="0"/>
        <w:autoSpaceDN w:val="0"/>
        <w:adjustRightInd w:val="0"/>
        <w:spacing w:after="0" w:line="240" w:lineRule="auto"/>
        <w:rPr>
          <w:rFonts w:ascii="Courier New" w:hAnsi="Courier New" w:cs="Courier New"/>
          <w:color w:val="000000" w:themeColor="text1"/>
          <w:sz w:val="24"/>
          <w:szCs w:val="24"/>
        </w:rPr>
      </w:pPr>
    </w:p>
    <w:p w14:paraId="5BDE2142" w14:textId="77777777" w:rsidR="00906332" w:rsidRPr="00105CD3" w:rsidRDefault="00906332" w:rsidP="003E1E0B">
      <w:pPr>
        <w:autoSpaceDE w:val="0"/>
        <w:autoSpaceDN w:val="0"/>
        <w:adjustRightInd w:val="0"/>
        <w:spacing w:after="0" w:line="240" w:lineRule="auto"/>
        <w:rPr>
          <w:rFonts w:ascii="Courier New" w:hAnsi="Courier New" w:cs="Courier New"/>
          <w:color w:val="000000" w:themeColor="text1"/>
          <w:sz w:val="24"/>
          <w:szCs w:val="24"/>
        </w:rPr>
      </w:pPr>
    </w:p>
    <w:p w14:paraId="73AEDA6F"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A</w:t>
      </w:r>
    </w:p>
    <w:p w14:paraId="15FEBF06"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Projet individuel</w:t>
      </w:r>
    </w:p>
    <w:p w14:paraId="68F315D4" w14:textId="77777777" w:rsidR="00A41BB4" w:rsidRDefault="00A41BB4" w:rsidP="003E1E0B">
      <w:pPr>
        <w:autoSpaceDE w:val="0"/>
        <w:autoSpaceDN w:val="0"/>
        <w:adjustRightInd w:val="0"/>
        <w:spacing w:after="0" w:line="240" w:lineRule="auto"/>
        <w:rPr>
          <w:rFonts w:ascii="Courier New" w:hAnsi="Courier New" w:cs="Courier New"/>
          <w:bCs/>
          <w:color w:val="000000" w:themeColor="text1"/>
          <w:sz w:val="24"/>
          <w:szCs w:val="24"/>
        </w:rPr>
      </w:pPr>
    </w:p>
    <w:p w14:paraId="50995F40" w14:textId="77777777" w:rsidR="00906332" w:rsidRPr="00105CD3" w:rsidRDefault="00906332" w:rsidP="00906332">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Projet proposé par un organisme admissible</w:t>
      </w:r>
      <w:r>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réalisé à l’échelle d’un ou de plusieurs quartiers ou</w:t>
      </w:r>
      <w:r>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arrondissements.</w:t>
      </w:r>
    </w:p>
    <w:p w14:paraId="26E7F00B" w14:textId="77777777" w:rsidR="00906332" w:rsidRDefault="00906332" w:rsidP="003E1E0B">
      <w:pPr>
        <w:autoSpaceDE w:val="0"/>
        <w:autoSpaceDN w:val="0"/>
        <w:adjustRightInd w:val="0"/>
        <w:spacing w:after="0" w:line="240" w:lineRule="auto"/>
        <w:rPr>
          <w:rFonts w:ascii="Courier New" w:hAnsi="Courier New" w:cs="Courier New"/>
          <w:bCs/>
          <w:color w:val="000000" w:themeColor="text1"/>
          <w:sz w:val="24"/>
          <w:szCs w:val="24"/>
        </w:rPr>
      </w:pPr>
    </w:p>
    <w:p w14:paraId="2AF0AF03" w14:textId="77777777" w:rsidR="00906332" w:rsidRPr="00A41BB4" w:rsidRDefault="00906332" w:rsidP="003E1E0B">
      <w:pPr>
        <w:autoSpaceDE w:val="0"/>
        <w:autoSpaceDN w:val="0"/>
        <w:adjustRightInd w:val="0"/>
        <w:spacing w:after="0" w:line="240" w:lineRule="auto"/>
        <w:rPr>
          <w:rFonts w:ascii="Courier New" w:hAnsi="Courier New" w:cs="Courier New"/>
          <w:bCs/>
          <w:color w:val="000000" w:themeColor="text1"/>
          <w:sz w:val="24"/>
          <w:szCs w:val="24"/>
        </w:rPr>
      </w:pPr>
    </w:p>
    <w:p w14:paraId="6E76D7D6"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B</w:t>
      </w:r>
    </w:p>
    <w:p w14:paraId="60430D19"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Projet concerté</w:t>
      </w:r>
    </w:p>
    <w:p w14:paraId="075A68B4" w14:textId="77777777" w:rsidR="00906332" w:rsidRDefault="00906332" w:rsidP="003E1E0B">
      <w:pPr>
        <w:autoSpaceDE w:val="0"/>
        <w:autoSpaceDN w:val="0"/>
        <w:adjustRightInd w:val="0"/>
        <w:spacing w:after="0" w:line="240" w:lineRule="auto"/>
        <w:rPr>
          <w:rFonts w:ascii="Courier New" w:hAnsi="Courier New" w:cs="Courier New"/>
          <w:color w:val="000000" w:themeColor="text1"/>
          <w:sz w:val="24"/>
          <w:szCs w:val="24"/>
        </w:rPr>
      </w:pPr>
    </w:p>
    <w:p w14:paraId="326F7518"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Projet concerté issu d’une réflexion collective</w:t>
      </w:r>
      <w:r w:rsidR="00906332">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d’organisations qui adoptent une vision commune</w:t>
      </w:r>
      <w:r w:rsidR="00906332">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et coordonnent leurs actions pour agir ensemble.</w:t>
      </w:r>
    </w:p>
    <w:p w14:paraId="78EBD9EE" w14:textId="77777777" w:rsidR="00906332" w:rsidRDefault="00906332"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FIN ENCADRÉ.</w:t>
      </w:r>
    </w:p>
    <w:p w14:paraId="0B1472DB" w14:textId="77777777" w:rsidR="00906332" w:rsidRDefault="00906332" w:rsidP="003E1E0B">
      <w:pPr>
        <w:autoSpaceDE w:val="0"/>
        <w:autoSpaceDN w:val="0"/>
        <w:adjustRightInd w:val="0"/>
        <w:spacing w:after="0" w:line="240" w:lineRule="auto"/>
        <w:rPr>
          <w:rFonts w:ascii="Courier New" w:hAnsi="Courier New" w:cs="Courier New"/>
          <w:color w:val="000000" w:themeColor="text1"/>
          <w:sz w:val="24"/>
          <w:szCs w:val="24"/>
        </w:rPr>
      </w:pPr>
    </w:p>
    <w:p w14:paraId="2A86E48C" w14:textId="77777777" w:rsidR="003E1E0B"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lastRenderedPageBreak/>
        <w:t>Ces projets doivent se déployer dans l’un des trois volets suivants.</w:t>
      </w:r>
    </w:p>
    <w:p w14:paraId="13FA900D" w14:textId="77777777" w:rsidR="00906332" w:rsidRDefault="00906332" w:rsidP="003E1E0B">
      <w:pPr>
        <w:autoSpaceDE w:val="0"/>
        <w:autoSpaceDN w:val="0"/>
        <w:adjustRightInd w:val="0"/>
        <w:spacing w:after="0" w:line="240" w:lineRule="auto"/>
        <w:rPr>
          <w:rFonts w:ascii="Courier New" w:hAnsi="Courier New" w:cs="Courier New"/>
          <w:color w:val="000000" w:themeColor="text1"/>
          <w:sz w:val="24"/>
          <w:szCs w:val="24"/>
        </w:rPr>
      </w:pPr>
    </w:p>
    <w:p w14:paraId="0E74F740" w14:textId="77777777" w:rsidR="00C7448D" w:rsidRDefault="00C7448D"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DÉBUT TABLEAU :</w:t>
      </w:r>
    </w:p>
    <w:p w14:paraId="383E1264" w14:textId="77777777" w:rsidR="00C7448D" w:rsidRDefault="00C7448D"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DÉBUT CLÉ :</w:t>
      </w:r>
    </w:p>
    <w:p w14:paraId="40544C63" w14:textId="77777777" w:rsidR="00C7448D" w:rsidRPr="00105CD3" w:rsidRDefault="00C7448D" w:rsidP="00C7448D">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Exemples</w:t>
      </w:r>
      <w:r>
        <w:rPr>
          <w:rFonts w:ascii="Courier New" w:hAnsi="Courier New" w:cs="Courier New"/>
          <w:b/>
          <w:bCs/>
          <w:color w:val="000000" w:themeColor="text1"/>
          <w:sz w:val="24"/>
          <w:szCs w:val="24"/>
        </w:rPr>
        <w:t> :</w:t>
      </w:r>
      <w:r w:rsidRPr="00105CD3">
        <w:rPr>
          <w:rFonts w:ascii="Courier New" w:hAnsi="Courier New" w:cs="Courier New"/>
          <w:b/>
          <w:bCs/>
          <w:color w:val="000000" w:themeColor="text1"/>
          <w:sz w:val="24"/>
          <w:szCs w:val="24"/>
        </w:rPr>
        <w:t xml:space="preserve"> Exemples de thèmes pouvant être traités par un</w:t>
      </w:r>
      <w:r>
        <w:rPr>
          <w:rFonts w:ascii="Courier New" w:hAnsi="Courier New" w:cs="Courier New"/>
          <w:b/>
          <w:bCs/>
          <w:color w:val="000000" w:themeColor="text1"/>
          <w:sz w:val="24"/>
          <w:szCs w:val="24"/>
        </w:rPr>
        <w:t xml:space="preserve"> </w:t>
      </w:r>
      <w:r w:rsidRPr="00105CD3">
        <w:rPr>
          <w:rFonts w:ascii="Courier New" w:hAnsi="Courier New" w:cs="Courier New"/>
          <w:b/>
          <w:bCs/>
          <w:color w:val="000000" w:themeColor="text1"/>
          <w:sz w:val="24"/>
          <w:szCs w:val="24"/>
        </w:rPr>
        <w:t>projet individuel ou concerté</w:t>
      </w:r>
    </w:p>
    <w:p w14:paraId="7D03456E" w14:textId="77777777" w:rsidR="00C7448D" w:rsidRDefault="00C7448D"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FIN CLÉ.</w:t>
      </w:r>
    </w:p>
    <w:p w14:paraId="018B9A81" w14:textId="77777777" w:rsidR="00C7448D" w:rsidRDefault="00C7448D" w:rsidP="003E1E0B">
      <w:pPr>
        <w:autoSpaceDE w:val="0"/>
        <w:autoSpaceDN w:val="0"/>
        <w:adjustRightInd w:val="0"/>
        <w:spacing w:after="0" w:line="240" w:lineRule="auto"/>
        <w:rPr>
          <w:rFonts w:ascii="Courier New" w:hAnsi="Courier New" w:cs="Courier New"/>
          <w:color w:val="000000" w:themeColor="text1"/>
          <w:sz w:val="24"/>
          <w:szCs w:val="24"/>
        </w:rPr>
      </w:pPr>
    </w:p>
    <w:p w14:paraId="63B2FEFC" w14:textId="77777777" w:rsidR="00C7448D" w:rsidRDefault="00C7448D"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DÉBUT DONNÉES :</w:t>
      </w:r>
    </w:p>
    <w:p w14:paraId="64ECE542" w14:textId="77777777" w:rsidR="00C7448D" w:rsidRDefault="00C7448D" w:rsidP="003E1E0B">
      <w:pPr>
        <w:autoSpaceDE w:val="0"/>
        <w:autoSpaceDN w:val="0"/>
        <w:adjustRightInd w:val="0"/>
        <w:spacing w:after="0" w:line="240" w:lineRule="auto"/>
        <w:rPr>
          <w:rFonts w:ascii="Courier New" w:hAnsi="Courier New" w:cs="Courier New"/>
          <w:color w:val="000000" w:themeColor="text1"/>
          <w:sz w:val="24"/>
          <w:szCs w:val="24"/>
        </w:rPr>
      </w:pPr>
    </w:p>
    <w:p w14:paraId="6F2406DD" w14:textId="77777777" w:rsidR="00E55F8C" w:rsidRDefault="00E55F8C" w:rsidP="003E1E0B">
      <w:pPr>
        <w:autoSpaceDE w:val="0"/>
        <w:autoSpaceDN w:val="0"/>
        <w:adjustRightInd w:val="0"/>
        <w:spacing w:after="0" w:line="240" w:lineRule="auto"/>
        <w:rPr>
          <w:rFonts w:ascii="Courier New" w:hAnsi="Courier New" w:cs="Courier New"/>
          <w:color w:val="000000" w:themeColor="text1"/>
          <w:sz w:val="24"/>
          <w:szCs w:val="24"/>
        </w:rPr>
      </w:pPr>
    </w:p>
    <w:p w14:paraId="54285015" w14:textId="77777777" w:rsidR="00E55F8C" w:rsidRPr="00105CD3" w:rsidRDefault="00F905DD" w:rsidP="00E55F8C">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b/>
          <w:bCs/>
          <w:color w:val="000000" w:themeColor="text1"/>
          <w:sz w:val="24"/>
          <w:szCs w:val="24"/>
        </w:rPr>
        <w:t>Volets</w:t>
      </w:r>
      <w:r>
        <w:rPr>
          <w:rFonts w:ascii="Courier New" w:hAnsi="Courier New" w:cs="Courier New"/>
          <w:b/>
          <w:bCs/>
          <w:color w:val="000000" w:themeColor="text1"/>
          <w:sz w:val="24"/>
          <w:szCs w:val="24"/>
        </w:rPr>
        <w:t> :</w:t>
      </w:r>
      <w:r w:rsidR="00E55F8C" w:rsidRPr="00E55F8C">
        <w:rPr>
          <w:rFonts w:ascii="Courier New" w:hAnsi="Courier New" w:cs="Courier New"/>
          <w:b/>
          <w:bCs/>
          <w:color w:val="000000" w:themeColor="text1"/>
          <w:sz w:val="24"/>
          <w:szCs w:val="24"/>
        </w:rPr>
        <w:t xml:space="preserve"> </w:t>
      </w:r>
      <w:r w:rsidR="00E55F8C" w:rsidRPr="00105CD3">
        <w:rPr>
          <w:rFonts w:ascii="Courier New" w:hAnsi="Courier New" w:cs="Courier New"/>
          <w:b/>
          <w:bCs/>
          <w:color w:val="000000" w:themeColor="text1"/>
          <w:sz w:val="24"/>
          <w:szCs w:val="24"/>
        </w:rPr>
        <w:t>Amélioration des conditions de vie</w:t>
      </w:r>
      <w:r w:rsidR="00E55F8C">
        <w:rPr>
          <w:rFonts w:ascii="Courier New" w:hAnsi="Courier New" w:cs="Courier New"/>
          <w:b/>
          <w:bCs/>
          <w:color w:val="000000" w:themeColor="text1"/>
          <w:sz w:val="24"/>
          <w:szCs w:val="24"/>
        </w:rPr>
        <w:t> :</w:t>
      </w:r>
      <w:r w:rsidR="00E55F8C" w:rsidRPr="00105CD3">
        <w:rPr>
          <w:rFonts w:ascii="Courier New" w:hAnsi="Courier New" w:cs="Courier New"/>
          <w:b/>
          <w:bCs/>
          <w:color w:val="000000" w:themeColor="text1"/>
          <w:sz w:val="24"/>
          <w:szCs w:val="24"/>
        </w:rPr>
        <w:t xml:space="preserve"> </w:t>
      </w:r>
      <w:r w:rsidR="00E55F8C" w:rsidRPr="00105CD3">
        <w:rPr>
          <w:rFonts w:ascii="Courier New" w:hAnsi="Courier New" w:cs="Courier New"/>
          <w:color w:val="000000" w:themeColor="text1"/>
          <w:sz w:val="24"/>
          <w:szCs w:val="24"/>
        </w:rPr>
        <w:t>les conditions</w:t>
      </w:r>
      <w:r w:rsidR="00E55F8C">
        <w:rPr>
          <w:rFonts w:ascii="Courier New" w:hAnsi="Courier New" w:cs="Courier New"/>
          <w:color w:val="000000" w:themeColor="text1"/>
          <w:sz w:val="24"/>
          <w:szCs w:val="24"/>
        </w:rPr>
        <w:t xml:space="preserve"> </w:t>
      </w:r>
      <w:r w:rsidR="00E55F8C" w:rsidRPr="00105CD3">
        <w:rPr>
          <w:rFonts w:ascii="Courier New" w:hAnsi="Courier New" w:cs="Courier New"/>
          <w:color w:val="000000" w:themeColor="text1"/>
          <w:sz w:val="24"/>
          <w:szCs w:val="24"/>
        </w:rPr>
        <w:t>de vie qui limitent ou facilitent la possibilité</w:t>
      </w:r>
      <w:r w:rsidR="00E55F8C">
        <w:rPr>
          <w:rFonts w:ascii="Courier New" w:hAnsi="Courier New" w:cs="Courier New"/>
          <w:color w:val="000000" w:themeColor="text1"/>
          <w:sz w:val="24"/>
          <w:szCs w:val="24"/>
        </w:rPr>
        <w:t xml:space="preserve"> </w:t>
      </w:r>
      <w:r w:rsidR="00E55F8C" w:rsidRPr="00105CD3">
        <w:rPr>
          <w:rFonts w:ascii="Courier New" w:hAnsi="Courier New" w:cs="Courier New"/>
          <w:color w:val="000000" w:themeColor="text1"/>
          <w:sz w:val="24"/>
          <w:szCs w:val="24"/>
        </w:rPr>
        <w:t>pour une population de répondre à ses besoins</w:t>
      </w:r>
      <w:r w:rsidR="00E55F8C">
        <w:rPr>
          <w:rFonts w:ascii="Courier New" w:hAnsi="Courier New" w:cs="Courier New"/>
          <w:color w:val="000000" w:themeColor="text1"/>
          <w:sz w:val="24"/>
          <w:szCs w:val="24"/>
        </w:rPr>
        <w:t xml:space="preserve"> </w:t>
      </w:r>
      <w:r w:rsidR="00E55F8C" w:rsidRPr="00105CD3">
        <w:rPr>
          <w:rFonts w:ascii="Courier New" w:hAnsi="Courier New" w:cs="Courier New"/>
          <w:color w:val="000000" w:themeColor="text1"/>
          <w:sz w:val="24"/>
          <w:szCs w:val="24"/>
        </w:rPr>
        <w:t>fondamentaux et d’accéder à une ou des ressources</w:t>
      </w:r>
      <w:r w:rsidR="00E55F8C">
        <w:rPr>
          <w:rFonts w:ascii="Courier New" w:hAnsi="Courier New" w:cs="Courier New"/>
          <w:color w:val="000000" w:themeColor="text1"/>
          <w:sz w:val="24"/>
          <w:szCs w:val="24"/>
        </w:rPr>
        <w:t xml:space="preserve"> </w:t>
      </w:r>
      <w:r w:rsidR="00E55F8C" w:rsidRPr="00105CD3">
        <w:rPr>
          <w:rFonts w:ascii="Courier New" w:hAnsi="Courier New" w:cs="Courier New"/>
          <w:color w:val="000000" w:themeColor="text1"/>
          <w:sz w:val="24"/>
          <w:szCs w:val="24"/>
        </w:rPr>
        <w:t>pouvant les aider dans une perspective de réduction</w:t>
      </w:r>
      <w:r w:rsidR="00E55F8C">
        <w:rPr>
          <w:rFonts w:ascii="Courier New" w:hAnsi="Courier New" w:cs="Courier New"/>
          <w:color w:val="000000" w:themeColor="text1"/>
          <w:sz w:val="24"/>
          <w:szCs w:val="24"/>
        </w:rPr>
        <w:t xml:space="preserve"> </w:t>
      </w:r>
      <w:r w:rsidR="00E55F8C" w:rsidRPr="00105CD3">
        <w:rPr>
          <w:rFonts w:ascii="Courier New" w:hAnsi="Courier New" w:cs="Courier New"/>
          <w:color w:val="000000" w:themeColor="text1"/>
          <w:sz w:val="24"/>
          <w:szCs w:val="24"/>
        </w:rPr>
        <w:t>des inégalités sociales.</w:t>
      </w:r>
    </w:p>
    <w:p w14:paraId="299522F3" w14:textId="77777777" w:rsidR="00F905DD" w:rsidRPr="00105CD3" w:rsidRDefault="00F905DD" w:rsidP="00F905DD">
      <w:pPr>
        <w:autoSpaceDE w:val="0"/>
        <w:autoSpaceDN w:val="0"/>
        <w:adjustRightInd w:val="0"/>
        <w:spacing w:after="0" w:line="240" w:lineRule="auto"/>
        <w:rPr>
          <w:rFonts w:ascii="Courier New" w:hAnsi="Courier New" w:cs="Courier New"/>
          <w:b/>
          <w:bCs/>
          <w:color w:val="000000" w:themeColor="text1"/>
          <w:sz w:val="24"/>
          <w:szCs w:val="24"/>
        </w:rPr>
      </w:pPr>
    </w:p>
    <w:p w14:paraId="596A9EA4" w14:textId="77777777" w:rsidR="00C7448D" w:rsidRPr="00F905DD" w:rsidRDefault="00F905DD"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Exemples</w:t>
      </w:r>
      <w:r>
        <w:rPr>
          <w:rFonts w:ascii="Courier New" w:hAnsi="Courier New" w:cs="Courier New"/>
          <w:b/>
          <w:bCs/>
          <w:color w:val="000000" w:themeColor="text1"/>
          <w:sz w:val="24"/>
          <w:szCs w:val="24"/>
        </w:rPr>
        <w:t> :</w:t>
      </w:r>
    </w:p>
    <w:p w14:paraId="6A54D5AA" w14:textId="77777777" w:rsidR="00E55F8C" w:rsidRDefault="00E55F8C"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DÉBUT LISTE :</w:t>
      </w:r>
    </w:p>
    <w:p w14:paraId="5395BDAA" w14:textId="77777777" w:rsidR="003E1E0B" w:rsidRPr="00E55F8C" w:rsidRDefault="003E1E0B" w:rsidP="00E55F8C">
      <w:pPr>
        <w:pStyle w:val="Paragraphedeliste"/>
        <w:numPr>
          <w:ilvl w:val="0"/>
          <w:numId w:val="3"/>
        </w:numPr>
        <w:autoSpaceDE w:val="0"/>
        <w:autoSpaceDN w:val="0"/>
        <w:adjustRightInd w:val="0"/>
        <w:spacing w:after="0" w:line="240" w:lineRule="auto"/>
        <w:rPr>
          <w:rFonts w:ascii="Courier New" w:hAnsi="Courier New" w:cs="Courier New"/>
          <w:color w:val="000000" w:themeColor="text1"/>
          <w:sz w:val="24"/>
          <w:szCs w:val="24"/>
        </w:rPr>
      </w:pPr>
      <w:r w:rsidRPr="00E55F8C">
        <w:rPr>
          <w:rFonts w:ascii="Courier New" w:hAnsi="Courier New" w:cs="Courier New"/>
          <w:color w:val="000000" w:themeColor="text1"/>
          <w:sz w:val="24"/>
          <w:szCs w:val="24"/>
        </w:rPr>
        <w:t>Faciliter l’accès aux services et activités</w:t>
      </w:r>
      <w:r w:rsidR="00F905DD" w:rsidRPr="00E55F8C">
        <w:rPr>
          <w:rFonts w:ascii="Courier New" w:hAnsi="Courier New" w:cs="Courier New"/>
          <w:color w:val="000000" w:themeColor="text1"/>
          <w:sz w:val="24"/>
          <w:szCs w:val="24"/>
        </w:rPr>
        <w:t xml:space="preserve"> </w:t>
      </w:r>
      <w:r w:rsidRPr="00E55F8C">
        <w:rPr>
          <w:rFonts w:ascii="Courier New" w:hAnsi="Courier New" w:cs="Courier New"/>
          <w:color w:val="000000" w:themeColor="text1"/>
          <w:sz w:val="24"/>
          <w:szCs w:val="24"/>
        </w:rPr>
        <w:t>communautaires, sportives, culturelles et de</w:t>
      </w:r>
      <w:r w:rsidR="00F905DD" w:rsidRPr="00E55F8C">
        <w:rPr>
          <w:rFonts w:ascii="Courier New" w:hAnsi="Courier New" w:cs="Courier New"/>
          <w:color w:val="000000" w:themeColor="text1"/>
          <w:sz w:val="24"/>
          <w:szCs w:val="24"/>
        </w:rPr>
        <w:t xml:space="preserve"> </w:t>
      </w:r>
      <w:r w:rsidRPr="00E55F8C">
        <w:rPr>
          <w:rFonts w:ascii="Courier New" w:hAnsi="Courier New" w:cs="Courier New"/>
          <w:color w:val="000000" w:themeColor="text1"/>
          <w:sz w:val="24"/>
          <w:szCs w:val="24"/>
        </w:rPr>
        <w:t>loisir (tarification sociale, activités de proximité,</w:t>
      </w:r>
      <w:r w:rsidR="00F905DD" w:rsidRPr="00E55F8C">
        <w:rPr>
          <w:rFonts w:ascii="Courier New" w:hAnsi="Courier New" w:cs="Courier New"/>
          <w:color w:val="000000" w:themeColor="text1"/>
          <w:sz w:val="24"/>
          <w:szCs w:val="24"/>
        </w:rPr>
        <w:t xml:space="preserve"> </w:t>
      </w:r>
      <w:r w:rsidRPr="00E55F8C">
        <w:rPr>
          <w:rFonts w:ascii="Courier New" w:hAnsi="Courier New" w:cs="Courier New"/>
          <w:color w:val="000000" w:themeColor="text1"/>
          <w:sz w:val="24"/>
          <w:szCs w:val="24"/>
        </w:rPr>
        <w:t>etc.);</w:t>
      </w:r>
    </w:p>
    <w:p w14:paraId="3299F39B" w14:textId="77777777" w:rsidR="00E55F8C" w:rsidRDefault="00E55F8C" w:rsidP="003E1E0B">
      <w:pPr>
        <w:autoSpaceDE w:val="0"/>
        <w:autoSpaceDN w:val="0"/>
        <w:adjustRightInd w:val="0"/>
        <w:spacing w:after="0" w:line="240" w:lineRule="auto"/>
        <w:rPr>
          <w:rFonts w:ascii="Courier New" w:hAnsi="Courier New" w:cs="Courier New"/>
          <w:color w:val="000000" w:themeColor="text1"/>
          <w:sz w:val="24"/>
          <w:szCs w:val="24"/>
        </w:rPr>
      </w:pPr>
    </w:p>
    <w:p w14:paraId="57235AC6" w14:textId="77777777" w:rsidR="003E1E0B" w:rsidRPr="00E55F8C" w:rsidRDefault="003E1E0B" w:rsidP="00E55F8C">
      <w:pPr>
        <w:pStyle w:val="Paragraphedeliste"/>
        <w:numPr>
          <w:ilvl w:val="0"/>
          <w:numId w:val="3"/>
        </w:numPr>
        <w:autoSpaceDE w:val="0"/>
        <w:autoSpaceDN w:val="0"/>
        <w:adjustRightInd w:val="0"/>
        <w:spacing w:after="0" w:line="240" w:lineRule="auto"/>
        <w:rPr>
          <w:rFonts w:ascii="Courier New" w:hAnsi="Courier New" w:cs="Courier New"/>
          <w:color w:val="000000" w:themeColor="text1"/>
          <w:sz w:val="24"/>
          <w:szCs w:val="24"/>
        </w:rPr>
      </w:pPr>
      <w:r w:rsidRPr="00E55F8C">
        <w:rPr>
          <w:rFonts w:ascii="Courier New" w:hAnsi="Courier New" w:cs="Courier New"/>
          <w:color w:val="000000" w:themeColor="text1"/>
          <w:sz w:val="24"/>
          <w:szCs w:val="24"/>
        </w:rPr>
        <w:t>Favoriser les pratiques d’éducation populaire;</w:t>
      </w:r>
    </w:p>
    <w:p w14:paraId="025E3321" w14:textId="77777777" w:rsidR="00E55F8C" w:rsidRDefault="00E55F8C" w:rsidP="003E1E0B">
      <w:pPr>
        <w:autoSpaceDE w:val="0"/>
        <w:autoSpaceDN w:val="0"/>
        <w:adjustRightInd w:val="0"/>
        <w:spacing w:after="0" w:line="240" w:lineRule="auto"/>
        <w:rPr>
          <w:rFonts w:ascii="Courier New" w:hAnsi="Courier New" w:cs="Courier New"/>
          <w:color w:val="000000" w:themeColor="text1"/>
          <w:sz w:val="24"/>
          <w:szCs w:val="24"/>
        </w:rPr>
      </w:pPr>
    </w:p>
    <w:p w14:paraId="72DC1A41" w14:textId="77777777" w:rsidR="003E1E0B" w:rsidRPr="00E55F8C" w:rsidRDefault="003E1E0B" w:rsidP="00E55F8C">
      <w:pPr>
        <w:pStyle w:val="Paragraphedeliste"/>
        <w:numPr>
          <w:ilvl w:val="0"/>
          <w:numId w:val="3"/>
        </w:numPr>
        <w:autoSpaceDE w:val="0"/>
        <w:autoSpaceDN w:val="0"/>
        <w:adjustRightInd w:val="0"/>
        <w:spacing w:after="0" w:line="240" w:lineRule="auto"/>
        <w:rPr>
          <w:rFonts w:ascii="Courier New" w:hAnsi="Courier New" w:cs="Courier New"/>
          <w:color w:val="000000" w:themeColor="text1"/>
          <w:sz w:val="24"/>
          <w:szCs w:val="24"/>
        </w:rPr>
      </w:pPr>
      <w:r w:rsidRPr="00E55F8C">
        <w:rPr>
          <w:rFonts w:ascii="Courier New" w:hAnsi="Courier New" w:cs="Courier New"/>
          <w:color w:val="000000" w:themeColor="text1"/>
          <w:sz w:val="24"/>
          <w:szCs w:val="24"/>
        </w:rPr>
        <w:t>Contrer la précarité matérielle de populations</w:t>
      </w:r>
      <w:r w:rsidR="00F905DD" w:rsidRPr="00E55F8C">
        <w:rPr>
          <w:rFonts w:ascii="Courier New" w:hAnsi="Courier New" w:cs="Courier New"/>
          <w:color w:val="000000" w:themeColor="text1"/>
          <w:sz w:val="24"/>
          <w:szCs w:val="24"/>
        </w:rPr>
        <w:t xml:space="preserve"> </w:t>
      </w:r>
      <w:r w:rsidRPr="00E55F8C">
        <w:rPr>
          <w:rFonts w:ascii="Courier New" w:hAnsi="Courier New" w:cs="Courier New"/>
          <w:color w:val="000000" w:themeColor="text1"/>
          <w:sz w:val="24"/>
          <w:szCs w:val="24"/>
        </w:rPr>
        <w:t>vulnérables (endettement, difficulté à</w:t>
      </w:r>
      <w:r w:rsidR="00F905DD" w:rsidRPr="00E55F8C">
        <w:rPr>
          <w:rFonts w:ascii="Courier New" w:hAnsi="Courier New" w:cs="Courier New"/>
          <w:color w:val="000000" w:themeColor="text1"/>
          <w:sz w:val="24"/>
          <w:szCs w:val="24"/>
        </w:rPr>
        <w:t xml:space="preserve"> </w:t>
      </w:r>
      <w:r w:rsidRPr="00E55F8C">
        <w:rPr>
          <w:rFonts w:ascii="Courier New" w:hAnsi="Courier New" w:cs="Courier New"/>
          <w:color w:val="000000" w:themeColor="text1"/>
          <w:sz w:val="24"/>
          <w:szCs w:val="24"/>
        </w:rPr>
        <w:t>payer le loyer et services connexes, sécurité</w:t>
      </w:r>
      <w:r w:rsidR="00F905DD" w:rsidRPr="00E55F8C">
        <w:rPr>
          <w:rFonts w:ascii="Courier New" w:hAnsi="Courier New" w:cs="Courier New"/>
          <w:color w:val="000000" w:themeColor="text1"/>
          <w:sz w:val="24"/>
          <w:szCs w:val="24"/>
        </w:rPr>
        <w:t xml:space="preserve"> </w:t>
      </w:r>
      <w:r w:rsidRPr="00E55F8C">
        <w:rPr>
          <w:rFonts w:ascii="Courier New" w:hAnsi="Courier New" w:cs="Courier New"/>
          <w:color w:val="000000" w:themeColor="text1"/>
          <w:sz w:val="24"/>
          <w:szCs w:val="24"/>
        </w:rPr>
        <w:t>alimentaire);</w:t>
      </w:r>
    </w:p>
    <w:p w14:paraId="00E82256" w14:textId="77777777" w:rsidR="00E55F8C" w:rsidRDefault="00E55F8C" w:rsidP="003E1E0B">
      <w:pPr>
        <w:autoSpaceDE w:val="0"/>
        <w:autoSpaceDN w:val="0"/>
        <w:adjustRightInd w:val="0"/>
        <w:spacing w:after="0" w:line="240" w:lineRule="auto"/>
        <w:rPr>
          <w:rFonts w:ascii="Courier New" w:hAnsi="Courier New" w:cs="Courier New"/>
          <w:color w:val="000000" w:themeColor="text1"/>
          <w:sz w:val="24"/>
          <w:szCs w:val="24"/>
        </w:rPr>
      </w:pPr>
    </w:p>
    <w:p w14:paraId="6479E4E1" w14:textId="77777777" w:rsidR="003E1E0B" w:rsidRPr="00E55F8C" w:rsidRDefault="003E1E0B" w:rsidP="00E55F8C">
      <w:pPr>
        <w:pStyle w:val="Paragraphedeliste"/>
        <w:numPr>
          <w:ilvl w:val="0"/>
          <w:numId w:val="3"/>
        </w:numPr>
        <w:autoSpaceDE w:val="0"/>
        <w:autoSpaceDN w:val="0"/>
        <w:adjustRightInd w:val="0"/>
        <w:spacing w:after="0" w:line="240" w:lineRule="auto"/>
        <w:rPr>
          <w:rFonts w:ascii="Courier New" w:hAnsi="Courier New" w:cs="Courier New"/>
          <w:color w:val="000000" w:themeColor="text1"/>
          <w:sz w:val="24"/>
          <w:szCs w:val="24"/>
        </w:rPr>
      </w:pPr>
      <w:r w:rsidRPr="00E55F8C">
        <w:rPr>
          <w:rFonts w:ascii="Courier New" w:hAnsi="Courier New" w:cs="Courier New"/>
          <w:color w:val="000000" w:themeColor="text1"/>
          <w:sz w:val="24"/>
          <w:szCs w:val="24"/>
        </w:rPr>
        <w:t>Etc.</w:t>
      </w:r>
    </w:p>
    <w:p w14:paraId="334E68F4" w14:textId="77777777" w:rsidR="00F905DD" w:rsidRDefault="00E55F8C"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FIN LISTE.</w:t>
      </w:r>
    </w:p>
    <w:p w14:paraId="621D1614" w14:textId="77777777" w:rsidR="00E55F8C" w:rsidRDefault="00E55F8C" w:rsidP="003E1E0B">
      <w:pPr>
        <w:autoSpaceDE w:val="0"/>
        <w:autoSpaceDN w:val="0"/>
        <w:adjustRightInd w:val="0"/>
        <w:spacing w:after="0" w:line="240" w:lineRule="auto"/>
        <w:rPr>
          <w:rFonts w:ascii="Courier New" w:hAnsi="Courier New" w:cs="Courier New"/>
          <w:color w:val="000000" w:themeColor="text1"/>
          <w:sz w:val="24"/>
          <w:szCs w:val="24"/>
        </w:rPr>
      </w:pPr>
    </w:p>
    <w:p w14:paraId="10E4FB60" w14:textId="77777777" w:rsidR="00E55F8C" w:rsidRDefault="00E55F8C" w:rsidP="003E1E0B">
      <w:pPr>
        <w:autoSpaceDE w:val="0"/>
        <w:autoSpaceDN w:val="0"/>
        <w:adjustRightInd w:val="0"/>
        <w:spacing w:after="0" w:line="240" w:lineRule="auto"/>
        <w:rPr>
          <w:rFonts w:ascii="Courier New" w:hAnsi="Courier New" w:cs="Courier New"/>
          <w:color w:val="000000" w:themeColor="text1"/>
          <w:sz w:val="24"/>
          <w:szCs w:val="24"/>
        </w:rPr>
      </w:pPr>
    </w:p>
    <w:p w14:paraId="3B8C39E3" w14:textId="77777777" w:rsidR="00F905DD" w:rsidRPr="00E55F8C" w:rsidRDefault="00F905DD" w:rsidP="00F905DD">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b/>
          <w:bCs/>
          <w:color w:val="000000" w:themeColor="text1"/>
          <w:sz w:val="24"/>
          <w:szCs w:val="24"/>
        </w:rPr>
        <w:t>Volets</w:t>
      </w:r>
      <w:r>
        <w:rPr>
          <w:rFonts w:ascii="Courier New" w:hAnsi="Courier New" w:cs="Courier New"/>
          <w:b/>
          <w:bCs/>
          <w:color w:val="000000" w:themeColor="text1"/>
          <w:sz w:val="24"/>
          <w:szCs w:val="24"/>
        </w:rPr>
        <w:t> :</w:t>
      </w:r>
      <w:r w:rsidR="00E55F8C" w:rsidRPr="00E55F8C">
        <w:rPr>
          <w:rFonts w:ascii="Courier New" w:hAnsi="Courier New" w:cs="Courier New"/>
          <w:b/>
          <w:bCs/>
          <w:color w:val="000000" w:themeColor="text1"/>
          <w:sz w:val="24"/>
          <w:szCs w:val="24"/>
        </w:rPr>
        <w:t xml:space="preserve"> </w:t>
      </w:r>
      <w:r w:rsidR="00E55F8C" w:rsidRPr="00105CD3">
        <w:rPr>
          <w:rFonts w:ascii="Courier New" w:hAnsi="Courier New" w:cs="Courier New"/>
          <w:b/>
          <w:bCs/>
          <w:color w:val="000000" w:themeColor="text1"/>
          <w:sz w:val="24"/>
          <w:szCs w:val="24"/>
        </w:rPr>
        <w:t>La communauté inclusive</w:t>
      </w:r>
      <w:r w:rsidR="00E55F8C">
        <w:rPr>
          <w:rFonts w:ascii="Courier New" w:hAnsi="Courier New" w:cs="Courier New"/>
          <w:b/>
          <w:bCs/>
          <w:color w:val="000000" w:themeColor="text1"/>
          <w:sz w:val="24"/>
          <w:szCs w:val="24"/>
        </w:rPr>
        <w:t> :</w:t>
      </w:r>
      <w:r w:rsidR="00E55F8C" w:rsidRPr="00105CD3">
        <w:rPr>
          <w:rFonts w:ascii="Courier New" w:hAnsi="Courier New" w:cs="Courier New"/>
          <w:b/>
          <w:bCs/>
          <w:color w:val="000000" w:themeColor="text1"/>
          <w:sz w:val="24"/>
          <w:szCs w:val="24"/>
        </w:rPr>
        <w:t xml:space="preserve"> </w:t>
      </w:r>
      <w:r w:rsidR="00E55F8C" w:rsidRPr="00105CD3">
        <w:rPr>
          <w:rFonts w:ascii="Courier New" w:hAnsi="Courier New" w:cs="Courier New"/>
          <w:color w:val="000000" w:themeColor="text1"/>
          <w:sz w:val="24"/>
          <w:szCs w:val="24"/>
        </w:rPr>
        <w:t>l’accès pour tous</w:t>
      </w:r>
      <w:r w:rsidR="00E55F8C">
        <w:rPr>
          <w:rFonts w:ascii="Courier New" w:hAnsi="Courier New" w:cs="Courier New"/>
          <w:color w:val="000000" w:themeColor="text1"/>
          <w:sz w:val="24"/>
          <w:szCs w:val="24"/>
        </w:rPr>
        <w:t xml:space="preserve"> </w:t>
      </w:r>
      <w:r w:rsidR="00E55F8C" w:rsidRPr="00105CD3">
        <w:rPr>
          <w:rFonts w:ascii="Courier New" w:hAnsi="Courier New" w:cs="Courier New"/>
          <w:color w:val="000000" w:themeColor="text1"/>
          <w:sz w:val="24"/>
          <w:szCs w:val="24"/>
        </w:rPr>
        <w:t>aux lieux, aux équipements, aux services, aux</w:t>
      </w:r>
      <w:r w:rsidR="00E55F8C">
        <w:rPr>
          <w:rFonts w:ascii="Courier New" w:hAnsi="Courier New" w:cs="Courier New"/>
          <w:color w:val="000000" w:themeColor="text1"/>
          <w:sz w:val="24"/>
          <w:szCs w:val="24"/>
        </w:rPr>
        <w:t xml:space="preserve"> </w:t>
      </w:r>
      <w:r w:rsidR="00E55F8C" w:rsidRPr="00105CD3">
        <w:rPr>
          <w:rFonts w:ascii="Courier New" w:hAnsi="Courier New" w:cs="Courier New"/>
          <w:color w:val="000000" w:themeColor="text1"/>
          <w:sz w:val="24"/>
          <w:szCs w:val="24"/>
        </w:rPr>
        <w:t>programmes et à l’information; les relations</w:t>
      </w:r>
      <w:r w:rsidR="00E55F8C">
        <w:rPr>
          <w:rFonts w:ascii="Courier New" w:hAnsi="Courier New" w:cs="Courier New"/>
          <w:color w:val="000000" w:themeColor="text1"/>
          <w:sz w:val="24"/>
          <w:szCs w:val="24"/>
        </w:rPr>
        <w:t xml:space="preserve"> </w:t>
      </w:r>
      <w:r w:rsidR="00E55F8C" w:rsidRPr="00105CD3">
        <w:rPr>
          <w:rFonts w:ascii="Courier New" w:hAnsi="Courier New" w:cs="Courier New"/>
          <w:color w:val="000000" w:themeColor="text1"/>
          <w:sz w:val="24"/>
          <w:szCs w:val="24"/>
        </w:rPr>
        <w:t>sociales basées sur le partage de valeurs communes</w:t>
      </w:r>
      <w:r w:rsidR="00E55F8C">
        <w:rPr>
          <w:rFonts w:ascii="Courier New" w:hAnsi="Courier New" w:cs="Courier New"/>
          <w:color w:val="000000" w:themeColor="text1"/>
          <w:sz w:val="24"/>
          <w:szCs w:val="24"/>
        </w:rPr>
        <w:t xml:space="preserve"> </w:t>
      </w:r>
      <w:r w:rsidR="00E55F8C" w:rsidRPr="00105CD3">
        <w:rPr>
          <w:rFonts w:ascii="Courier New" w:hAnsi="Courier New" w:cs="Courier New"/>
          <w:color w:val="000000" w:themeColor="text1"/>
          <w:sz w:val="24"/>
          <w:szCs w:val="24"/>
        </w:rPr>
        <w:t>(bien commun, respect des droits de la personne,</w:t>
      </w:r>
      <w:r w:rsidR="00E55F8C">
        <w:rPr>
          <w:rFonts w:ascii="Courier New" w:hAnsi="Courier New" w:cs="Courier New"/>
          <w:color w:val="000000" w:themeColor="text1"/>
          <w:sz w:val="24"/>
          <w:szCs w:val="24"/>
        </w:rPr>
        <w:t xml:space="preserve"> </w:t>
      </w:r>
      <w:r w:rsidR="00E55F8C" w:rsidRPr="00105CD3">
        <w:rPr>
          <w:rFonts w:ascii="Courier New" w:hAnsi="Courier New" w:cs="Courier New"/>
          <w:color w:val="000000" w:themeColor="text1"/>
          <w:sz w:val="24"/>
          <w:szCs w:val="24"/>
        </w:rPr>
        <w:t>etc.); la lutte contre la discrimination, le racisme,</w:t>
      </w:r>
      <w:r w:rsidR="00E55F8C">
        <w:rPr>
          <w:rFonts w:ascii="Courier New" w:hAnsi="Courier New" w:cs="Courier New"/>
          <w:color w:val="000000" w:themeColor="text1"/>
          <w:sz w:val="24"/>
          <w:szCs w:val="24"/>
        </w:rPr>
        <w:t xml:space="preserve"> </w:t>
      </w:r>
      <w:r w:rsidR="00E55F8C" w:rsidRPr="00105CD3">
        <w:rPr>
          <w:rFonts w:ascii="Courier New" w:hAnsi="Courier New" w:cs="Courier New"/>
          <w:color w:val="000000" w:themeColor="text1"/>
          <w:sz w:val="24"/>
          <w:szCs w:val="24"/>
        </w:rPr>
        <w:t>les préjugés et d’autres facteurs nuisant à la</w:t>
      </w:r>
      <w:r w:rsidR="00E55F8C">
        <w:rPr>
          <w:rFonts w:ascii="Courier New" w:hAnsi="Courier New" w:cs="Courier New"/>
          <w:color w:val="000000" w:themeColor="text1"/>
          <w:sz w:val="24"/>
          <w:szCs w:val="24"/>
        </w:rPr>
        <w:t xml:space="preserve"> </w:t>
      </w:r>
      <w:r w:rsidR="00E55F8C" w:rsidRPr="00105CD3">
        <w:rPr>
          <w:rFonts w:ascii="Courier New" w:hAnsi="Courier New" w:cs="Courier New"/>
          <w:color w:val="000000" w:themeColor="text1"/>
          <w:sz w:val="24"/>
          <w:szCs w:val="24"/>
        </w:rPr>
        <w:t>participation sociale des citoyens et citoyennes.</w:t>
      </w:r>
    </w:p>
    <w:p w14:paraId="0D959328" w14:textId="77777777" w:rsidR="00E55F8C" w:rsidRPr="00E55F8C" w:rsidRDefault="00E55F8C" w:rsidP="003E1E0B">
      <w:pPr>
        <w:autoSpaceDE w:val="0"/>
        <w:autoSpaceDN w:val="0"/>
        <w:adjustRightInd w:val="0"/>
        <w:spacing w:after="0" w:line="240" w:lineRule="auto"/>
        <w:rPr>
          <w:rFonts w:ascii="Courier New" w:hAnsi="Courier New" w:cs="Courier New"/>
          <w:bCs/>
          <w:color w:val="000000" w:themeColor="text1"/>
          <w:sz w:val="24"/>
          <w:szCs w:val="24"/>
        </w:rPr>
      </w:pPr>
    </w:p>
    <w:p w14:paraId="3E3B2944" w14:textId="77777777" w:rsidR="00F905DD" w:rsidRPr="00F905DD" w:rsidRDefault="00F905DD"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Exemples</w:t>
      </w:r>
      <w:r>
        <w:rPr>
          <w:rFonts w:ascii="Courier New" w:hAnsi="Courier New" w:cs="Courier New"/>
          <w:b/>
          <w:bCs/>
          <w:color w:val="000000" w:themeColor="text1"/>
          <w:sz w:val="24"/>
          <w:szCs w:val="24"/>
        </w:rPr>
        <w:t> :</w:t>
      </w:r>
    </w:p>
    <w:p w14:paraId="7EAAF755" w14:textId="77777777" w:rsidR="00F905DD" w:rsidRDefault="00E55F8C"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DÉBUT LISTE :</w:t>
      </w:r>
    </w:p>
    <w:p w14:paraId="7FDF6BB7" w14:textId="77777777" w:rsidR="003E1E0B" w:rsidRPr="00E55F8C" w:rsidRDefault="003E1E0B" w:rsidP="00E55F8C">
      <w:pPr>
        <w:pStyle w:val="Paragraphedeliste"/>
        <w:numPr>
          <w:ilvl w:val="0"/>
          <w:numId w:val="4"/>
        </w:numPr>
        <w:autoSpaceDE w:val="0"/>
        <w:autoSpaceDN w:val="0"/>
        <w:adjustRightInd w:val="0"/>
        <w:spacing w:after="0" w:line="240" w:lineRule="auto"/>
        <w:rPr>
          <w:rFonts w:ascii="Courier New" w:hAnsi="Courier New" w:cs="Courier New"/>
          <w:color w:val="000000" w:themeColor="text1"/>
          <w:sz w:val="24"/>
          <w:szCs w:val="24"/>
        </w:rPr>
      </w:pPr>
      <w:r w:rsidRPr="00E55F8C">
        <w:rPr>
          <w:rFonts w:ascii="Courier New" w:hAnsi="Courier New" w:cs="Courier New"/>
          <w:color w:val="000000" w:themeColor="text1"/>
          <w:sz w:val="24"/>
          <w:szCs w:val="24"/>
        </w:rPr>
        <w:t>Faciliter les interactions avec les personnes de</w:t>
      </w:r>
      <w:r w:rsidR="00F905DD" w:rsidRPr="00E55F8C">
        <w:rPr>
          <w:rFonts w:ascii="Courier New" w:hAnsi="Courier New" w:cs="Courier New"/>
          <w:color w:val="000000" w:themeColor="text1"/>
          <w:sz w:val="24"/>
          <w:szCs w:val="24"/>
        </w:rPr>
        <w:t xml:space="preserve"> </w:t>
      </w:r>
      <w:r w:rsidRPr="00E55F8C">
        <w:rPr>
          <w:rFonts w:ascii="Courier New" w:hAnsi="Courier New" w:cs="Courier New"/>
          <w:color w:val="000000" w:themeColor="text1"/>
          <w:sz w:val="24"/>
          <w:szCs w:val="24"/>
        </w:rPr>
        <w:t>différentes cultures;</w:t>
      </w:r>
    </w:p>
    <w:p w14:paraId="393444CA" w14:textId="77777777" w:rsidR="00E55F8C" w:rsidRDefault="00E55F8C" w:rsidP="003E1E0B">
      <w:pPr>
        <w:autoSpaceDE w:val="0"/>
        <w:autoSpaceDN w:val="0"/>
        <w:adjustRightInd w:val="0"/>
        <w:spacing w:after="0" w:line="240" w:lineRule="auto"/>
        <w:rPr>
          <w:rFonts w:ascii="Courier New" w:hAnsi="Courier New" w:cs="Courier New"/>
          <w:color w:val="000000" w:themeColor="text1"/>
          <w:sz w:val="24"/>
          <w:szCs w:val="24"/>
        </w:rPr>
      </w:pPr>
    </w:p>
    <w:p w14:paraId="253FD639" w14:textId="77777777" w:rsidR="003E1E0B" w:rsidRPr="00E55F8C" w:rsidRDefault="003E1E0B" w:rsidP="00E55F8C">
      <w:pPr>
        <w:pStyle w:val="Paragraphedeliste"/>
        <w:numPr>
          <w:ilvl w:val="0"/>
          <w:numId w:val="4"/>
        </w:numPr>
        <w:autoSpaceDE w:val="0"/>
        <w:autoSpaceDN w:val="0"/>
        <w:adjustRightInd w:val="0"/>
        <w:spacing w:after="0" w:line="240" w:lineRule="auto"/>
        <w:rPr>
          <w:rFonts w:ascii="Courier New" w:hAnsi="Courier New" w:cs="Courier New"/>
          <w:color w:val="000000" w:themeColor="text1"/>
          <w:sz w:val="24"/>
          <w:szCs w:val="24"/>
        </w:rPr>
      </w:pPr>
      <w:r w:rsidRPr="00E55F8C">
        <w:rPr>
          <w:rFonts w:ascii="Courier New" w:hAnsi="Courier New" w:cs="Courier New"/>
          <w:color w:val="000000" w:themeColor="text1"/>
          <w:sz w:val="24"/>
          <w:szCs w:val="24"/>
        </w:rPr>
        <w:t>Faciliter l’engagement des citoyens en situation</w:t>
      </w:r>
      <w:r w:rsidR="00F905DD" w:rsidRPr="00E55F8C">
        <w:rPr>
          <w:rFonts w:ascii="Courier New" w:hAnsi="Courier New" w:cs="Courier New"/>
          <w:color w:val="000000" w:themeColor="text1"/>
          <w:sz w:val="24"/>
          <w:szCs w:val="24"/>
        </w:rPr>
        <w:t xml:space="preserve"> </w:t>
      </w:r>
      <w:r w:rsidRPr="00E55F8C">
        <w:rPr>
          <w:rFonts w:ascii="Courier New" w:hAnsi="Courier New" w:cs="Courier New"/>
          <w:color w:val="000000" w:themeColor="text1"/>
          <w:sz w:val="24"/>
          <w:szCs w:val="24"/>
        </w:rPr>
        <w:t>de vulnérabilité dans leur communauté;</w:t>
      </w:r>
    </w:p>
    <w:p w14:paraId="1D09FE35" w14:textId="77777777" w:rsidR="00E55F8C" w:rsidRDefault="00E55F8C" w:rsidP="003E1E0B">
      <w:pPr>
        <w:autoSpaceDE w:val="0"/>
        <w:autoSpaceDN w:val="0"/>
        <w:adjustRightInd w:val="0"/>
        <w:spacing w:after="0" w:line="240" w:lineRule="auto"/>
        <w:rPr>
          <w:rFonts w:ascii="Courier New" w:hAnsi="Courier New" w:cs="Courier New"/>
          <w:color w:val="000000" w:themeColor="text1"/>
          <w:sz w:val="24"/>
          <w:szCs w:val="24"/>
        </w:rPr>
      </w:pPr>
    </w:p>
    <w:p w14:paraId="236A0542" w14:textId="77777777" w:rsidR="003E1E0B" w:rsidRPr="00E55F8C" w:rsidRDefault="003E1E0B" w:rsidP="00E55F8C">
      <w:pPr>
        <w:pStyle w:val="Paragraphedeliste"/>
        <w:numPr>
          <w:ilvl w:val="0"/>
          <w:numId w:val="4"/>
        </w:numPr>
        <w:autoSpaceDE w:val="0"/>
        <w:autoSpaceDN w:val="0"/>
        <w:adjustRightInd w:val="0"/>
        <w:spacing w:after="0" w:line="240" w:lineRule="auto"/>
        <w:rPr>
          <w:rFonts w:ascii="Courier New" w:hAnsi="Courier New" w:cs="Courier New"/>
          <w:color w:val="000000" w:themeColor="text1"/>
          <w:sz w:val="24"/>
          <w:szCs w:val="24"/>
        </w:rPr>
      </w:pPr>
      <w:r w:rsidRPr="00E55F8C">
        <w:rPr>
          <w:rFonts w:ascii="Courier New" w:hAnsi="Courier New" w:cs="Courier New"/>
          <w:color w:val="000000" w:themeColor="text1"/>
          <w:sz w:val="24"/>
          <w:szCs w:val="24"/>
        </w:rPr>
        <w:t>Renforcer les aspects inclusifs,</w:t>
      </w:r>
      <w:r w:rsidR="00F905DD" w:rsidRPr="00E55F8C">
        <w:rPr>
          <w:rFonts w:ascii="Courier New" w:hAnsi="Courier New" w:cs="Courier New"/>
          <w:color w:val="000000" w:themeColor="text1"/>
          <w:sz w:val="24"/>
          <w:szCs w:val="24"/>
        </w:rPr>
        <w:t xml:space="preserve"> </w:t>
      </w:r>
      <w:r w:rsidRPr="00E55F8C">
        <w:rPr>
          <w:rFonts w:ascii="Courier New" w:hAnsi="Courier New" w:cs="Courier New"/>
          <w:color w:val="000000" w:themeColor="text1"/>
          <w:sz w:val="24"/>
          <w:szCs w:val="24"/>
        </w:rPr>
        <w:t>multigénérationnels et multiculturels (incluant</w:t>
      </w:r>
      <w:r w:rsidR="00F905DD" w:rsidRPr="00E55F8C">
        <w:rPr>
          <w:rFonts w:ascii="Courier New" w:hAnsi="Courier New" w:cs="Courier New"/>
          <w:color w:val="000000" w:themeColor="text1"/>
          <w:sz w:val="24"/>
          <w:szCs w:val="24"/>
        </w:rPr>
        <w:t xml:space="preserve"> </w:t>
      </w:r>
      <w:r w:rsidRPr="00E55F8C">
        <w:rPr>
          <w:rFonts w:ascii="Courier New" w:hAnsi="Courier New" w:cs="Courier New"/>
          <w:color w:val="000000" w:themeColor="text1"/>
          <w:sz w:val="24"/>
          <w:szCs w:val="24"/>
        </w:rPr>
        <w:t>la lutte aux préjugés, à la discrimination, etc.)</w:t>
      </w:r>
      <w:r w:rsidR="00F905DD" w:rsidRPr="00E55F8C">
        <w:rPr>
          <w:rFonts w:ascii="Courier New" w:hAnsi="Courier New" w:cs="Courier New"/>
          <w:color w:val="000000" w:themeColor="text1"/>
          <w:sz w:val="24"/>
          <w:szCs w:val="24"/>
        </w:rPr>
        <w:t xml:space="preserve"> </w:t>
      </w:r>
      <w:r w:rsidRPr="00E55F8C">
        <w:rPr>
          <w:rFonts w:ascii="Courier New" w:hAnsi="Courier New" w:cs="Courier New"/>
          <w:color w:val="000000" w:themeColor="text1"/>
          <w:sz w:val="24"/>
          <w:szCs w:val="24"/>
        </w:rPr>
        <w:t>du territoire;</w:t>
      </w:r>
    </w:p>
    <w:p w14:paraId="35586BD3" w14:textId="77777777" w:rsidR="00E55F8C" w:rsidRDefault="00E55F8C" w:rsidP="003E1E0B">
      <w:pPr>
        <w:autoSpaceDE w:val="0"/>
        <w:autoSpaceDN w:val="0"/>
        <w:adjustRightInd w:val="0"/>
        <w:spacing w:after="0" w:line="240" w:lineRule="auto"/>
        <w:rPr>
          <w:rFonts w:ascii="Courier New" w:hAnsi="Courier New" w:cs="Courier New"/>
          <w:color w:val="000000" w:themeColor="text1"/>
          <w:sz w:val="24"/>
          <w:szCs w:val="24"/>
        </w:rPr>
      </w:pPr>
    </w:p>
    <w:p w14:paraId="1C2D55FF" w14:textId="77777777" w:rsidR="003E1E0B" w:rsidRPr="00E55F8C" w:rsidRDefault="003E1E0B" w:rsidP="00E55F8C">
      <w:pPr>
        <w:pStyle w:val="Paragraphedeliste"/>
        <w:numPr>
          <w:ilvl w:val="0"/>
          <w:numId w:val="4"/>
        </w:numPr>
        <w:autoSpaceDE w:val="0"/>
        <w:autoSpaceDN w:val="0"/>
        <w:adjustRightInd w:val="0"/>
        <w:spacing w:after="0" w:line="240" w:lineRule="auto"/>
        <w:rPr>
          <w:rFonts w:ascii="Courier New" w:hAnsi="Courier New" w:cs="Courier New"/>
          <w:color w:val="000000" w:themeColor="text1"/>
          <w:sz w:val="24"/>
          <w:szCs w:val="24"/>
        </w:rPr>
      </w:pPr>
      <w:r w:rsidRPr="00E55F8C">
        <w:rPr>
          <w:rFonts w:ascii="Courier New" w:hAnsi="Courier New" w:cs="Courier New"/>
          <w:color w:val="000000" w:themeColor="text1"/>
          <w:sz w:val="24"/>
          <w:szCs w:val="24"/>
        </w:rPr>
        <w:t>Favoriser l’accessibilité universelle;</w:t>
      </w:r>
    </w:p>
    <w:p w14:paraId="1248D109" w14:textId="77777777" w:rsidR="00E55F8C" w:rsidRDefault="00E55F8C" w:rsidP="003E1E0B">
      <w:pPr>
        <w:autoSpaceDE w:val="0"/>
        <w:autoSpaceDN w:val="0"/>
        <w:adjustRightInd w:val="0"/>
        <w:spacing w:after="0" w:line="240" w:lineRule="auto"/>
        <w:rPr>
          <w:rFonts w:ascii="Courier New" w:hAnsi="Courier New" w:cs="Courier New"/>
          <w:color w:val="000000" w:themeColor="text1"/>
          <w:sz w:val="24"/>
          <w:szCs w:val="24"/>
        </w:rPr>
      </w:pPr>
    </w:p>
    <w:p w14:paraId="0E87FEFE" w14:textId="77777777" w:rsidR="003E1E0B" w:rsidRPr="00E55F8C" w:rsidRDefault="003E1E0B" w:rsidP="00E55F8C">
      <w:pPr>
        <w:pStyle w:val="Paragraphedeliste"/>
        <w:numPr>
          <w:ilvl w:val="0"/>
          <w:numId w:val="4"/>
        </w:numPr>
        <w:autoSpaceDE w:val="0"/>
        <w:autoSpaceDN w:val="0"/>
        <w:adjustRightInd w:val="0"/>
        <w:spacing w:after="0" w:line="240" w:lineRule="auto"/>
        <w:rPr>
          <w:rFonts w:ascii="Courier New" w:hAnsi="Courier New" w:cs="Courier New"/>
          <w:color w:val="000000" w:themeColor="text1"/>
          <w:sz w:val="24"/>
          <w:szCs w:val="24"/>
        </w:rPr>
      </w:pPr>
      <w:r w:rsidRPr="00E55F8C">
        <w:rPr>
          <w:rFonts w:ascii="Courier New" w:hAnsi="Courier New" w:cs="Courier New"/>
          <w:color w:val="000000" w:themeColor="text1"/>
          <w:sz w:val="24"/>
          <w:szCs w:val="24"/>
        </w:rPr>
        <w:t>Etc.</w:t>
      </w:r>
    </w:p>
    <w:p w14:paraId="124E1D02" w14:textId="77777777" w:rsidR="00F905DD" w:rsidRDefault="00E55F8C"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FIN LISTE.</w:t>
      </w:r>
    </w:p>
    <w:p w14:paraId="59BB9B2F" w14:textId="77777777" w:rsidR="00E55F8C" w:rsidRDefault="00E55F8C" w:rsidP="003E1E0B">
      <w:pPr>
        <w:autoSpaceDE w:val="0"/>
        <w:autoSpaceDN w:val="0"/>
        <w:adjustRightInd w:val="0"/>
        <w:spacing w:after="0" w:line="240" w:lineRule="auto"/>
        <w:rPr>
          <w:rFonts w:ascii="Courier New" w:hAnsi="Courier New" w:cs="Courier New"/>
          <w:color w:val="000000" w:themeColor="text1"/>
          <w:sz w:val="24"/>
          <w:szCs w:val="24"/>
        </w:rPr>
      </w:pPr>
    </w:p>
    <w:p w14:paraId="0D3D4287" w14:textId="77777777" w:rsidR="00D163EB" w:rsidRDefault="00D163EB" w:rsidP="003E1E0B">
      <w:pPr>
        <w:autoSpaceDE w:val="0"/>
        <w:autoSpaceDN w:val="0"/>
        <w:adjustRightInd w:val="0"/>
        <w:spacing w:after="0" w:line="240" w:lineRule="auto"/>
        <w:rPr>
          <w:rFonts w:ascii="Courier New" w:hAnsi="Courier New" w:cs="Courier New"/>
          <w:color w:val="000000" w:themeColor="text1"/>
          <w:sz w:val="24"/>
          <w:szCs w:val="24"/>
        </w:rPr>
      </w:pPr>
    </w:p>
    <w:p w14:paraId="022DF077" w14:textId="77777777" w:rsidR="00D163EB" w:rsidRPr="00105CD3" w:rsidRDefault="00F905DD" w:rsidP="00D163E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b/>
          <w:bCs/>
          <w:color w:val="000000" w:themeColor="text1"/>
          <w:sz w:val="24"/>
          <w:szCs w:val="24"/>
        </w:rPr>
        <w:t>Volets</w:t>
      </w:r>
      <w:r>
        <w:rPr>
          <w:rFonts w:ascii="Courier New" w:hAnsi="Courier New" w:cs="Courier New"/>
          <w:b/>
          <w:bCs/>
          <w:color w:val="000000" w:themeColor="text1"/>
          <w:sz w:val="24"/>
          <w:szCs w:val="24"/>
        </w:rPr>
        <w:t> :</w:t>
      </w:r>
      <w:r w:rsidR="00D163EB" w:rsidRPr="00D163EB">
        <w:rPr>
          <w:rFonts w:ascii="Courier New" w:hAnsi="Courier New" w:cs="Courier New"/>
          <w:b/>
          <w:bCs/>
          <w:color w:val="000000" w:themeColor="text1"/>
          <w:sz w:val="24"/>
          <w:szCs w:val="24"/>
        </w:rPr>
        <w:t xml:space="preserve"> </w:t>
      </w:r>
      <w:r w:rsidR="00D163EB" w:rsidRPr="00105CD3">
        <w:rPr>
          <w:rFonts w:ascii="Courier New" w:hAnsi="Courier New" w:cs="Courier New"/>
          <w:b/>
          <w:bCs/>
          <w:color w:val="000000" w:themeColor="text1"/>
          <w:sz w:val="24"/>
          <w:szCs w:val="24"/>
        </w:rPr>
        <w:t>La vitalité de la communauté</w:t>
      </w:r>
      <w:r w:rsidR="00D163EB">
        <w:rPr>
          <w:rFonts w:ascii="Courier New" w:hAnsi="Courier New" w:cs="Courier New"/>
          <w:b/>
          <w:bCs/>
          <w:color w:val="000000" w:themeColor="text1"/>
          <w:sz w:val="24"/>
          <w:szCs w:val="24"/>
        </w:rPr>
        <w:t> :</w:t>
      </w:r>
      <w:r w:rsidR="00D163EB" w:rsidRPr="00105CD3">
        <w:rPr>
          <w:rFonts w:ascii="Courier New" w:hAnsi="Courier New" w:cs="Courier New"/>
          <w:b/>
          <w:bCs/>
          <w:color w:val="000000" w:themeColor="text1"/>
          <w:sz w:val="24"/>
          <w:szCs w:val="24"/>
        </w:rPr>
        <w:t xml:space="preserve"> </w:t>
      </w:r>
      <w:r w:rsidR="00D163EB" w:rsidRPr="00105CD3">
        <w:rPr>
          <w:rFonts w:ascii="Courier New" w:hAnsi="Courier New" w:cs="Courier New"/>
          <w:color w:val="000000" w:themeColor="text1"/>
          <w:sz w:val="24"/>
          <w:szCs w:val="24"/>
        </w:rPr>
        <w:t>la participation</w:t>
      </w:r>
      <w:r w:rsidR="00D163EB">
        <w:rPr>
          <w:rFonts w:ascii="Courier New" w:hAnsi="Courier New" w:cs="Courier New"/>
          <w:color w:val="000000" w:themeColor="text1"/>
          <w:sz w:val="24"/>
          <w:szCs w:val="24"/>
        </w:rPr>
        <w:t xml:space="preserve"> </w:t>
      </w:r>
      <w:r w:rsidR="00D163EB" w:rsidRPr="00105CD3">
        <w:rPr>
          <w:rFonts w:ascii="Courier New" w:hAnsi="Courier New" w:cs="Courier New"/>
          <w:color w:val="000000" w:themeColor="text1"/>
          <w:sz w:val="24"/>
          <w:szCs w:val="24"/>
        </w:rPr>
        <w:t>citoyenne et les actions collectives pour développer</w:t>
      </w:r>
      <w:r w:rsidR="00D163EB">
        <w:rPr>
          <w:rFonts w:ascii="Courier New" w:hAnsi="Courier New" w:cs="Courier New"/>
          <w:color w:val="000000" w:themeColor="text1"/>
          <w:sz w:val="24"/>
          <w:szCs w:val="24"/>
        </w:rPr>
        <w:t xml:space="preserve"> </w:t>
      </w:r>
      <w:r w:rsidR="00D163EB" w:rsidRPr="00105CD3">
        <w:rPr>
          <w:rFonts w:ascii="Courier New" w:hAnsi="Courier New" w:cs="Courier New"/>
          <w:color w:val="000000" w:themeColor="text1"/>
          <w:sz w:val="24"/>
          <w:szCs w:val="24"/>
        </w:rPr>
        <w:t>un quartier, les services de proximité</w:t>
      </w:r>
      <w:r w:rsidR="00D163EB">
        <w:rPr>
          <w:rFonts w:ascii="Courier New" w:hAnsi="Courier New" w:cs="Courier New"/>
          <w:color w:val="000000" w:themeColor="text1"/>
          <w:sz w:val="24"/>
          <w:szCs w:val="24"/>
        </w:rPr>
        <w:t xml:space="preserve"> NOTE DE BAS DE PAGE </w:t>
      </w:r>
      <w:r w:rsidR="00D163EB" w:rsidRPr="00105CD3">
        <w:rPr>
          <w:rFonts w:ascii="Courier New" w:hAnsi="Courier New" w:cs="Courier New"/>
          <w:color w:val="000000" w:themeColor="text1"/>
          <w:sz w:val="24"/>
          <w:szCs w:val="24"/>
        </w:rPr>
        <w:t>1, le sentiment</w:t>
      </w:r>
      <w:r w:rsidR="00D163EB">
        <w:rPr>
          <w:rFonts w:ascii="Courier New" w:hAnsi="Courier New" w:cs="Courier New"/>
          <w:color w:val="000000" w:themeColor="text1"/>
          <w:sz w:val="24"/>
          <w:szCs w:val="24"/>
        </w:rPr>
        <w:t xml:space="preserve"> </w:t>
      </w:r>
      <w:r w:rsidR="00D163EB" w:rsidRPr="00105CD3">
        <w:rPr>
          <w:rFonts w:ascii="Courier New" w:hAnsi="Courier New" w:cs="Courier New"/>
          <w:color w:val="000000" w:themeColor="text1"/>
          <w:sz w:val="24"/>
          <w:szCs w:val="24"/>
        </w:rPr>
        <w:t>d’appartenance et la solidarité de voisinage.</w:t>
      </w:r>
    </w:p>
    <w:p w14:paraId="376EBA48" w14:textId="77777777" w:rsidR="00F905DD" w:rsidRPr="008945B7" w:rsidRDefault="00F905DD" w:rsidP="00F905DD">
      <w:pPr>
        <w:autoSpaceDE w:val="0"/>
        <w:autoSpaceDN w:val="0"/>
        <w:adjustRightInd w:val="0"/>
        <w:spacing w:after="0" w:line="240" w:lineRule="auto"/>
        <w:rPr>
          <w:rFonts w:ascii="Courier New" w:hAnsi="Courier New" w:cs="Courier New"/>
          <w:bCs/>
          <w:color w:val="000000" w:themeColor="text1"/>
          <w:sz w:val="24"/>
          <w:szCs w:val="24"/>
        </w:rPr>
      </w:pPr>
    </w:p>
    <w:p w14:paraId="2DED26B7" w14:textId="77777777" w:rsidR="008945B7" w:rsidRPr="008945B7" w:rsidRDefault="008945B7" w:rsidP="00F905DD">
      <w:pPr>
        <w:autoSpaceDE w:val="0"/>
        <w:autoSpaceDN w:val="0"/>
        <w:adjustRightInd w:val="0"/>
        <w:spacing w:after="0" w:line="240" w:lineRule="auto"/>
        <w:rPr>
          <w:rFonts w:ascii="Courier New" w:hAnsi="Courier New" w:cs="Courier New"/>
          <w:bCs/>
          <w:color w:val="000000" w:themeColor="text1"/>
          <w:sz w:val="24"/>
          <w:szCs w:val="24"/>
        </w:rPr>
      </w:pPr>
      <w:r w:rsidRPr="008945B7">
        <w:rPr>
          <w:rFonts w:ascii="Courier New" w:hAnsi="Courier New" w:cs="Courier New"/>
          <w:bCs/>
          <w:color w:val="000000" w:themeColor="text1"/>
          <w:sz w:val="24"/>
          <w:szCs w:val="24"/>
        </w:rPr>
        <w:t>DÉBUT NOTE DE BAS DE PAGE</w:t>
      </w:r>
      <w:r>
        <w:rPr>
          <w:rFonts w:ascii="Courier New" w:hAnsi="Courier New" w:cs="Courier New"/>
          <w:bCs/>
          <w:color w:val="000000" w:themeColor="text1"/>
          <w:sz w:val="24"/>
          <w:szCs w:val="24"/>
        </w:rPr>
        <w:t xml:space="preserve"> 1</w:t>
      </w:r>
      <w:r w:rsidRPr="008945B7">
        <w:rPr>
          <w:rFonts w:ascii="Courier New" w:hAnsi="Courier New" w:cs="Courier New"/>
          <w:bCs/>
          <w:color w:val="000000" w:themeColor="text1"/>
          <w:sz w:val="24"/>
          <w:szCs w:val="24"/>
        </w:rPr>
        <w:t> :</w:t>
      </w:r>
    </w:p>
    <w:p w14:paraId="7DF2FAB1" w14:textId="77777777" w:rsidR="008945B7" w:rsidRPr="00105CD3" w:rsidRDefault="008945B7" w:rsidP="008945B7">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Les services (écoles, organismes communautaires, services de garde, etc.) et commerces (épiceries, institutions financières, etc.) de proximité constituent des éléments de</w:t>
      </w:r>
      <w:r>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réponse aux besoins des personnes, des organisations, des entreprises et des quartiers. En plus de faciliter l’accès aux ressources (alimentation, loisirs, services sociaux et de</w:t>
      </w:r>
      <w:r>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santé, etc.), la proximité territoriale des services et commerces participe au tissage des liens sociaux, au sentiment d’appartenance au quartier et à la vitalité de celui-ci.</w:t>
      </w:r>
    </w:p>
    <w:p w14:paraId="6D884BB0" w14:textId="77777777" w:rsidR="008945B7" w:rsidRDefault="008945B7" w:rsidP="00F905DD">
      <w:pPr>
        <w:autoSpaceDE w:val="0"/>
        <w:autoSpaceDN w:val="0"/>
        <w:adjustRightInd w:val="0"/>
        <w:spacing w:after="0" w:line="240" w:lineRule="auto"/>
        <w:rPr>
          <w:rFonts w:ascii="Courier New" w:hAnsi="Courier New" w:cs="Courier New"/>
          <w:bCs/>
          <w:color w:val="000000" w:themeColor="text1"/>
          <w:sz w:val="24"/>
          <w:szCs w:val="24"/>
        </w:rPr>
      </w:pPr>
      <w:r>
        <w:rPr>
          <w:rFonts w:ascii="Courier New" w:hAnsi="Courier New" w:cs="Courier New"/>
          <w:bCs/>
          <w:color w:val="000000" w:themeColor="text1"/>
          <w:sz w:val="24"/>
          <w:szCs w:val="24"/>
        </w:rPr>
        <w:t>FIN NOTE DE BAS DE PAGE 1.</w:t>
      </w:r>
    </w:p>
    <w:p w14:paraId="20CC94A7" w14:textId="77777777" w:rsidR="008945B7" w:rsidRPr="008945B7" w:rsidRDefault="008945B7" w:rsidP="00F905DD">
      <w:pPr>
        <w:autoSpaceDE w:val="0"/>
        <w:autoSpaceDN w:val="0"/>
        <w:adjustRightInd w:val="0"/>
        <w:spacing w:after="0" w:line="240" w:lineRule="auto"/>
        <w:rPr>
          <w:rFonts w:ascii="Courier New" w:hAnsi="Courier New" w:cs="Courier New"/>
          <w:bCs/>
          <w:color w:val="000000" w:themeColor="text1"/>
          <w:sz w:val="24"/>
          <w:szCs w:val="24"/>
        </w:rPr>
      </w:pPr>
    </w:p>
    <w:p w14:paraId="636F8BEE" w14:textId="77777777" w:rsidR="00F905DD" w:rsidRPr="00F905DD" w:rsidRDefault="00F905DD"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Exemples</w:t>
      </w:r>
      <w:r>
        <w:rPr>
          <w:rFonts w:ascii="Courier New" w:hAnsi="Courier New" w:cs="Courier New"/>
          <w:b/>
          <w:bCs/>
          <w:color w:val="000000" w:themeColor="text1"/>
          <w:sz w:val="24"/>
          <w:szCs w:val="24"/>
        </w:rPr>
        <w:t> :</w:t>
      </w:r>
    </w:p>
    <w:p w14:paraId="49580B51" w14:textId="77777777" w:rsidR="00D163EB" w:rsidRDefault="00D163EB"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DÉBUT LISTE :</w:t>
      </w:r>
    </w:p>
    <w:p w14:paraId="51B704CE" w14:textId="77777777" w:rsidR="003E1E0B" w:rsidRPr="00D163EB" w:rsidRDefault="003E1E0B" w:rsidP="00D163EB">
      <w:pPr>
        <w:pStyle w:val="Paragraphedeliste"/>
        <w:numPr>
          <w:ilvl w:val="0"/>
          <w:numId w:val="5"/>
        </w:numPr>
        <w:autoSpaceDE w:val="0"/>
        <w:autoSpaceDN w:val="0"/>
        <w:adjustRightInd w:val="0"/>
        <w:spacing w:after="0" w:line="240" w:lineRule="auto"/>
        <w:rPr>
          <w:rFonts w:ascii="Courier New" w:hAnsi="Courier New" w:cs="Courier New"/>
          <w:color w:val="000000" w:themeColor="text1"/>
          <w:sz w:val="24"/>
          <w:szCs w:val="24"/>
        </w:rPr>
      </w:pPr>
      <w:r w:rsidRPr="00D163EB">
        <w:rPr>
          <w:rFonts w:ascii="Courier New" w:hAnsi="Courier New" w:cs="Courier New"/>
          <w:color w:val="000000" w:themeColor="text1"/>
          <w:sz w:val="24"/>
          <w:szCs w:val="24"/>
        </w:rPr>
        <w:t>Développer des interactions positives et</w:t>
      </w:r>
      <w:r w:rsidR="00F905DD" w:rsidRPr="00D163EB">
        <w:rPr>
          <w:rFonts w:ascii="Courier New" w:hAnsi="Courier New" w:cs="Courier New"/>
          <w:color w:val="000000" w:themeColor="text1"/>
          <w:sz w:val="24"/>
          <w:szCs w:val="24"/>
        </w:rPr>
        <w:t xml:space="preserve"> </w:t>
      </w:r>
      <w:r w:rsidRPr="00D163EB">
        <w:rPr>
          <w:rFonts w:ascii="Courier New" w:hAnsi="Courier New" w:cs="Courier New"/>
          <w:color w:val="000000" w:themeColor="text1"/>
          <w:sz w:val="24"/>
          <w:szCs w:val="24"/>
        </w:rPr>
        <w:t>significatives entre résidents et résidentes d’un</w:t>
      </w:r>
      <w:r w:rsidR="00F905DD" w:rsidRPr="00D163EB">
        <w:rPr>
          <w:rFonts w:ascii="Courier New" w:hAnsi="Courier New" w:cs="Courier New"/>
          <w:color w:val="000000" w:themeColor="text1"/>
          <w:sz w:val="24"/>
          <w:szCs w:val="24"/>
        </w:rPr>
        <w:t xml:space="preserve"> </w:t>
      </w:r>
      <w:r w:rsidRPr="00D163EB">
        <w:rPr>
          <w:rFonts w:ascii="Courier New" w:hAnsi="Courier New" w:cs="Courier New"/>
          <w:color w:val="000000" w:themeColor="text1"/>
          <w:sz w:val="24"/>
          <w:szCs w:val="24"/>
        </w:rPr>
        <w:t>même voisinage;</w:t>
      </w:r>
    </w:p>
    <w:p w14:paraId="75403FA1" w14:textId="77777777" w:rsidR="00D163EB" w:rsidRDefault="00D163EB" w:rsidP="003E1E0B">
      <w:pPr>
        <w:autoSpaceDE w:val="0"/>
        <w:autoSpaceDN w:val="0"/>
        <w:adjustRightInd w:val="0"/>
        <w:spacing w:after="0" w:line="240" w:lineRule="auto"/>
        <w:rPr>
          <w:rFonts w:ascii="Courier New" w:hAnsi="Courier New" w:cs="Courier New"/>
          <w:color w:val="000000" w:themeColor="text1"/>
          <w:sz w:val="24"/>
          <w:szCs w:val="24"/>
        </w:rPr>
      </w:pPr>
    </w:p>
    <w:p w14:paraId="3CD5F9CD" w14:textId="77777777" w:rsidR="003E1E0B" w:rsidRPr="00D163EB" w:rsidRDefault="003E1E0B" w:rsidP="00D163EB">
      <w:pPr>
        <w:pStyle w:val="Paragraphedeliste"/>
        <w:numPr>
          <w:ilvl w:val="0"/>
          <w:numId w:val="5"/>
        </w:numPr>
        <w:autoSpaceDE w:val="0"/>
        <w:autoSpaceDN w:val="0"/>
        <w:adjustRightInd w:val="0"/>
        <w:spacing w:after="0" w:line="240" w:lineRule="auto"/>
        <w:rPr>
          <w:rFonts w:ascii="Courier New" w:hAnsi="Courier New" w:cs="Courier New"/>
          <w:color w:val="000000" w:themeColor="text1"/>
          <w:sz w:val="24"/>
          <w:szCs w:val="24"/>
        </w:rPr>
      </w:pPr>
      <w:r w:rsidRPr="00D163EB">
        <w:rPr>
          <w:rFonts w:ascii="Courier New" w:hAnsi="Courier New" w:cs="Courier New"/>
          <w:color w:val="000000" w:themeColor="text1"/>
          <w:sz w:val="24"/>
          <w:szCs w:val="24"/>
        </w:rPr>
        <w:t>Faciliter les interactions avec les personnes et</w:t>
      </w:r>
      <w:r w:rsidR="00F905DD" w:rsidRPr="00D163EB">
        <w:rPr>
          <w:rFonts w:ascii="Courier New" w:hAnsi="Courier New" w:cs="Courier New"/>
          <w:color w:val="000000" w:themeColor="text1"/>
          <w:sz w:val="24"/>
          <w:szCs w:val="24"/>
        </w:rPr>
        <w:t xml:space="preserve"> </w:t>
      </w:r>
      <w:r w:rsidRPr="00D163EB">
        <w:rPr>
          <w:rFonts w:ascii="Courier New" w:hAnsi="Courier New" w:cs="Courier New"/>
          <w:color w:val="000000" w:themeColor="text1"/>
          <w:sz w:val="24"/>
          <w:szCs w:val="24"/>
        </w:rPr>
        <w:t>les organisations;</w:t>
      </w:r>
    </w:p>
    <w:p w14:paraId="77DD001E" w14:textId="77777777" w:rsidR="00D163EB" w:rsidRDefault="00D163EB" w:rsidP="003E1E0B">
      <w:pPr>
        <w:autoSpaceDE w:val="0"/>
        <w:autoSpaceDN w:val="0"/>
        <w:adjustRightInd w:val="0"/>
        <w:spacing w:after="0" w:line="240" w:lineRule="auto"/>
        <w:rPr>
          <w:rFonts w:ascii="Courier New" w:hAnsi="Courier New" w:cs="Courier New"/>
          <w:color w:val="000000" w:themeColor="text1"/>
          <w:sz w:val="24"/>
          <w:szCs w:val="24"/>
        </w:rPr>
      </w:pPr>
    </w:p>
    <w:p w14:paraId="745A6626" w14:textId="77777777" w:rsidR="003E1E0B" w:rsidRPr="00D163EB" w:rsidRDefault="003E1E0B" w:rsidP="00D163EB">
      <w:pPr>
        <w:pStyle w:val="Paragraphedeliste"/>
        <w:numPr>
          <w:ilvl w:val="0"/>
          <w:numId w:val="5"/>
        </w:numPr>
        <w:autoSpaceDE w:val="0"/>
        <w:autoSpaceDN w:val="0"/>
        <w:adjustRightInd w:val="0"/>
        <w:spacing w:after="0" w:line="240" w:lineRule="auto"/>
        <w:rPr>
          <w:rFonts w:ascii="Courier New" w:hAnsi="Courier New" w:cs="Courier New"/>
          <w:color w:val="000000" w:themeColor="text1"/>
          <w:sz w:val="24"/>
          <w:szCs w:val="24"/>
        </w:rPr>
      </w:pPr>
      <w:r w:rsidRPr="00D163EB">
        <w:rPr>
          <w:rFonts w:ascii="Courier New" w:hAnsi="Courier New" w:cs="Courier New"/>
          <w:color w:val="000000" w:themeColor="text1"/>
          <w:sz w:val="24"/>
          <w:szCs w:val="24"/>
        </w:rPr>
        <w:t>Améliorer la sécurité et l’animation des</w:t>
      </w:r>
      <w:r w:rsidR="00F905DD" w:rsidRPr="00D163EB">
        <w:rPr>
          <w:rFonts w:ascii="Courier New" w:hAnsi="Courier New" w:cs="Courier New"/>
          <w:color w:val="000000" w:themeColor="text1"/>
          <w:sz w:val="24"/>
          <w:szCs w:val="24"/>
        </w:rPr>
        <w:t xml:space="preserve"> </w:t>
      </w:r>
      <w:r w:rsidRPr="00D163EB">
        <w:rPr>
          <w:rFonts w:ascii="Courier New" w:hAnsi="Courier New" w:cs="Courier New"/>
          <w:color w:val="000000" w:themeColor="text1"/>
          <w:sz w:val="24"/>
          <w:szCs w:val="24"/>
        </w:rPr>
        <w:t>quartiers;</w:t>
      </w:r>
    </w:p>
    <w:p w14:paraId="4B0DA555" w14:textId="77777777" w:rsidR="00D163EB" w:rsidRDefault="00D163EB" w:rsidP="003E1E0B">
      <w:pPr>
        <w:autoSpaceDE w:val="0"/>
        <w:autoSpaceDN w:val="0"/>
        <w:adjustRightInd w:val="0"/>
        <w:spacing w:after="0" w:line="240" w:lineRule="auto"/>
        <w:rPr>
          <w:rFonts w:ascii="Courier New" w:hAnsi="Courier New" w:cs="Courier New"/>
          <w:color w:val="000000" w:themeColor="text1"/>
          <w:sz w:val="24"/>
          <w:szCs w:val="24"/>
        </w:rPr>
      </w:pPr>
    </w:p>
    <w:p w14:paraId="658C8C83" w14:textId="77777777" w:rsidR="003E1E0B" w:rsidRPr="00D163EB" w:rsidRDefault="003E1E0B" w:rsidP="00D163EB">
      <w:pPr>
        <w:pStyle w:val="Paragraphedeliste"/>
        <w:numPr>
          <w:ilvl w:val="0"/>
          <w:numId w:val="5"/>
        </w:numPr>
        <w:autoSpaceDE w:val="0"/>
        <w:autoSpaceDN w:val="0"/>
        <w:adjustRightInd w:val="0"/>
        <w:spacing w:after="0" w:line="240" w:lineRule="auto"/>
        <w:rPr>
          <w:rFonts w:ascii="Courier New" w:hAnsi="Courier New" w:cs="Courier New"/>
          <w:color w:val="000000" w:themeColor="text1"/>
          <w:sz w:val="24"/>
          <w:szCs w:val="24"/>
        </w:rPr>
      </w:pPr>
      <w:r w:rsidRPr="00D163EB">
        <w:rPr>
          <w:rFonts w:ascii="Courier New" w:hAnsi="Courier New" w:cs="Courier New"/>
          <w:color w:val="000000" w:themeColor="text1"/>
          <w:sz w:val="24"/>
          <w:szCs w:val="24"/>
        </w:rPr>
        <w:t>Etc.</w:t>
      </w:r>
    </w:p>
    <w:p w14:paraId="5BF7673D" w14:textId="77777777" w:rsidR="00F905DD" w:rsidRDefault="00D163EB"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FIN LISTE.</w:t>
      </w:r>
    </w:p>
    <w:p w14:paraId="3D406D58" w14:textId="77777777" w:rsidR="00D163EB" w:rsidRDefault="008945B7"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FIN DONNÉES.</w:t>
      </w:r>
    </w:p>
    <w:p w14:paraId="6BAFAF2B" w14:textId="77777777" w:rsidR="008945B7" w:rsidRDefault="008945B7"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lastRenderedPageBreak/>
        <w:t>FIN TABLEAU.</w:t>
      </w:r>
    </w:p>
    <w:p w14:paraId="4DDFFB88" w14:textId="77777777" w:rsidR="008945B7" w:rsidRDefault="008945B7" w:rsidP="003E1E0B">
      <w:pPr>
        <w:autoSpaceDE w:val="0"/>
        <w:autoSpaceDN w:val="0"/>
        <w:adjustRightInd w:val="0"/>
        <w:spacing w:after="0" w:line="240" w:lineRule="auto"/>
        <w:rPr>
          <w:rFonts w:ascii="Courier New" w:hAnsi="Courier New" w:cs="Courier New"/>
          <w:color w:val="000000" w:themeColor="text1"/>
          <w:sz w:val="24"/>
          <w:szCs w:val="24"/>
        </w:rPr>
      </w:pPr>
    </w:p>
    <w:p w14:paraId="24C17470" w14:textId="77777777" w:rsidR="003E1E0B" w:rsidRPr="00105CD3" w:rsidRDefault="008945B7"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DÉBUT PAGE </w:t>
      </w:r>
      <w:r w:rsidR="003E1E0B" w:rsidRPr="00105CD3">
        <w:rPr>
          <w:rFonts w:ascii="Courier New" w:hAnsi="Courier New" w:cs="Courier New"/>
          <w:color w:val="000000" w:themeColor="text1"/>
          <w:sz w:val="24"/>
          <w:szCs w:val="24"/>
        </w:rPr>
        <w:t>6</w:t>
      </w:r>
    </w:p>
    <w:p w14:paraId="2C9CB2F9" w14:textId="77777777" w:rsidR="008945B7" w:rsidRDefault="008945B7" w:rsidP="003E1E0B">
      <w:pPr>
        <w:autoSpaceDE w:val="0"/>
        <w:autoSpaceDN w:val="0"/>
        <w:adjustRightInd w:val="0"/>
        <w:spacing w:after="0" w:line="240" w:lineRule="auto"/>
        <w:rPr>
          <w:rFonts w:ascii="Courier New" w:hAnsi="Courier New" w:cs="Courier New"/>
          <w:color w:val="000000" w:themeColor="text1"/>
          <w:sz w:val="24"/>
          <w:szCs w:val="24"/>
        </w:rPr>
      </w:pPr>
    </w:p>
    <w:p w14:paraId="128ABC79" w14:textId="77777777" w:rsidR="00CA6B98" w:rsidRDefault="00CA6B98" w:rsidP="003E1E0B">
      <w:pPr>
        <w:autoSpaceDE w:val="0"/>
        <w:autoSpaceDN w:val="0"/>
        <w:adjustRightInd w:val="0"/>
        <w:spacing w:after="0" w:line="240" w:lineRule="auto"/>
        <w:rPr>
          <w:rFonts w:ascii="Courier New" w:hAnsi="Courier New" w:cs="Courier New"/>
          <w:color w:val="000000" w:themeColor="text1"/>
          <w:sz w:val="24"/>
          <w:szCs w:val="24"/>
        </w:rPr>
      </w:pPr>
    </w:p>
    <w:p w14:paraId="6F6D2267" w14:textId="77777777" w:rsidR="003E1E0B" w:rsidRPr="00105CD3" w:rsidRDefault="003E1E0B" w:rsidP="00CA6B98">
      <w:pPr>
        <w:pStyle w:val="Titre1"/>
      </w:pPr>
      <w:r w:rsidRPr="00105CD3">
        <w:t>CRITÈRES D’ADMISSIBILITÉ D’UNE DEMANDE</w:t>
      </w:r>
    </w:p>
    <w:p w14:paraId="48CDCF51" w14:textId="77777777" w:rsidR="00CA6B98" w:rsidRDefault="00CA6B98" w:rsidP="003E1E0B">
      <w:pPr>
        <w:autoSpaceDE w:val="0"/>
        <w:autoSpaceDN w:val="0"/>
        <w:adjustRightInd w:val="0"/>
        <w:spacing w:after="0" w:line="240" w:lineRule="auto"/>
        <w:rPr>
          <w:rFonts w:ascii="Courier New" w:hAnsi="Courier New" w:cs="Courier New"/>
          <w:color w:val="000000" w:themeColor="text1"/>
          <w:sz w:val="24"/>
          <w:szCs w:val="24"/>
        </w:rPr>
      </w:pPr>
    </w:p>
    <w:p w14:paraId="1A9720AF"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La Ville de Longueuil recevra les projets pour le programme de soutien au développement social en fonction</w:t>
      </w:r>
      <w:r w:rsidR="008C1BF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des critères suivants</w:t>
      </w:r>
      <w:r w:rsidR="00733E3E">
        <w:rPr>
          <w:rFonts w:ascii="Courier New" w:hAnsi="Courier New" w:cs="Courier New"/>
          <w:color w:val="000000" w:themeColor="text1"/>
          <w:sz w:val="24"/>
          <w:szCs w:val="24"/>
        </w:rPr>
        <w:t> :</w:t>
      </w:r>
    </w:p>
    <w:p w14:paraId="32CD8D47" w14:textId="77777777" w:rsidR="008C1BFB" w:rsidRDefault="008C1BFB" w:rsidP="003E1E0B">
      <w:pPr>
        <w:autoSpaceDE w:val="0"/>
        <w:autoSpaceDN w:val="0"/>
        <w:adjustRightInd w:val="0"/>
        <w:spacing w:after="0" w:line="240" w:lineRule="auto"/>
        <w:rPr>
          <w:rFonts w:ascii="Courier New" w:hAnsi="Courier New" w:cs="Courier New"/>
          <w:color w:val="000000" w:themeColor="text1"/>
          <w:sz w:val="24"/>
          <w:szCs w:val="24"/>
        </w:rPr>
      </w:pPr>
    </w:p>
    <w:p w14:paraId="12B19D02" w14:textId="77777777" w:rsidR="008C1BFB" w:rsidRDefault="008C1BFB"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DÉBUT LISTE :</w:t>
      </w:r>
    </w:p>
    <w:p w14:paraId="42E122C1" w14:textId="77777777" w:rsidR="003E1E0B" w:rsidRPr="008C1BFB" w:rsidRDefault="003E1E0B" w:rsidP="008C1BFB">
      <w:pPr>
        <w:pStyle w:val="Paragraphedeliste"/>
        <w:numPr>
          <w:ilvl w:val="0"/>
          <w:numId w:val="6"/>
        </w:numPr>
        <w:autoSpaceDE w:val="0"/>
        <w:autoSpaceDN w:val="0"/>
        <w:adjustRightInd w:val="0"/>
        <w:spacing w:after="0" w:line="240" w:lineRule="auto"/>
        <w:rPr>
          <w:rFonts w:ascii="Courier New" w:hAnsi="Courier New" w:cs="Courier New"/>
          <w:color w:val="000000" w:themeColor="text1"/>
          <w:sz w:val="24"/>
          <w:szCs w:val="24"/>
        </w:rPr>
      </w:pPr>
      <w:r w:rsidRPr="008C1BFB">
        <w:rPr>
          <w:rFonts w:ascii="Courier New" w:hAnsi="Courier New" w:cs="Courier New"/>
          <w:color w:val="000000" w:themeColor="text1"/>
          <w:sz w:val="24"/>
          <w:szCs w:val="24"/>
        </w:rPr>
        <w:t>Le promoteur est en conformité avec les lois, normes et règlements municipaux, provinciaux et</w:t>
      </w:r>
      <w:r w:rsidR="008C1BFB" w:rsidRPr="008C1BFB">
        <w:rPr>
          <w:rFonts w:ascii="Courier New" w:hAnsi="Courier New" w:cs="Courier New"/>
          <w:color w:val="000000" w:themeColor="text1"/>
          <w:sz w:val="24"/>
          <w:szCs w:val="24"/>
        </w:rPr>
        <w:t xml:space="preserve"> </w:t>
      </w:r>
      <w:r w:rsidRPr="008C1BFB">
        <w:rPr>
          <w:rFonts w:ascii="Courier New" w:hAnsi="Courier New" w:cs="Courier New"/>
          <w:color w:val="000000" w:themeColor="text1"/>
          <w:sz w:val="24"/>
          <w:szCs w:val="24"/>
        </w:rPr>
        <w:t>fédéraux en vigueur;</w:t>
      </w:r>
    </w:p>
    <w:p w14:paraId="51FF1576" w14:textId="77777777" w:rsidR="008C1BFB" w:rsidRDefault="008C1BFB" w:rsidP="003E1E0B">
      <w:pPr>
        <w:autoSpaceDE w:val="0"/>
        <w:autoSpaceDN w:val="0"/>
        <w:adjustRightInd w:val="0"/>
        <w:spacing w:after="0" w:line="240" w:lineRule="auto"/>
        <w:rPr>
          <w:rFonts w:ascii="Courier New" w:hAnsi="Courier New" w:cs="Courier New"/>
          <w:color w:val="000000" w:themeColor="text1"/>
          <w:sz w:val="24"/>
          <w:szCs w:val="24"/>
        </w:rPr>
      </w:pPr>
    </w:p>
    <w:p w14:paraId="41E7376B" w14:textId="5E9DA9AF" w:rsidR="003E1E0B" w:rsidRPr="008C1BFB" w:rsidRDefault="003E1E0B" w:rsidP="008C1BFB">
      <w:pPr>
        <w:pStyle w:val="Paragraphedeliste"/>
        <w:numPr>
          <w:ilvl w:val="0"/>
          <w:numId w:val="6"/>
        </w:numPr>
        <w:autoSpaceDE w:val="0"/>
        <w:autoSpaceDN w:val="0"/>
        <w:adjustRightInd w:val="0"/>
        <w:spacing w:after="0" w:line="240" w:lineRule="auto"/>
        <w:rPr>
          <w:rFonts w:ascii="Courier New" w:hAnsi="Courier New" w:cs="Courier New"/>
          <w:color w:val="000000" w:themeColor="text1"/>
          <w:sz w:val="24"/>
          <w:szCs w:val="24"/>
        </w:rPr>
      </w:pPr>
      <w:r w:rsidRPr="008C1BFB">
        <w:rPr>
          <w:rFonts w:ascii="Courier New" w:hAnsi="Courier New" w:cs="Courier New"/>
          <w:color w:val="000000" w:themeColor="text1"/>
          <w:sz w:val="24"/>
          <w:szCs w:val="24"/>
        </w:rPr>
        <w:t>L’organisme (promoteur ou fiduciaire) est reconnu par la Ville</w:t>
      </w:r>
      <w:r w:rsidR="00C82743">
        <w:rPr>
          <w:rFonts w:ascii="Courier New" w:hAnsi="Courier New" w:cs="Courier New"/>
          <w:color w:val="000000" w:themeColor="text1"/>
          <w:sz w:val="24"/>
          <w:szCs w:val="24"/>
        </w:rPr>
        <w:t xml:space="preserve"> </w:t>
      </w:r>
      <w:r w:rsidR="00C82743" w:rsidRPr="00C82743">
        <w:rPr>
          <w:rFonts w:ascii="Courier New" w:hAnsi="Courier New" w:cs="Courier New"/>
          <w:color w:val="000000" w:themeColor="text1"/>
          <w:sz w:val="24"/>
          <w:szCs w:val="24"/>
        </w:rPr>
        <w:t>sauf dans le cas des entreprises d'économie sociale;</w:t>
      </w:r>
    </w:p>
    <w:p w14:paraId="5E45DEC2" w14:textId="77777777" w:rsidR="008C1BFB" w:rsidRDefault="008C1BFB" w:rsidP="003E1E0B">
      <w:pPr>
        <w:autoSpaceDE w:val="0"/>
        <w:autoSpaceDN w:val="0"/>
        <w:adjustRightInd w:val="0"/>
        <w:spacing w:after="0" w:line="240" w:lineRule="auto"/>
        <w:rPr>
          <w:rFonts w:ascii="Courier New" w:hAnsi="Courier New" w:cs="Courier New"/>
          <w:color w:val="000000" w:themeColor="text1"/>
          <w:sz w:val="24"/>
          <w:szCs w:val="24"/>
        </w:rPr>
      </w:pPr>
    </w:p>
    <w:p w14:paraId="397F9EFB" w14:textId="77777777" w:rsidR="003E1E0B" w:rsidRPr="008C1BFB" w:rsidRDefault="003E1E0B" w:rsidP="008C1BFB">
      <w:pPr>
        <w:pStyle w:val="Paragraphedeliste"/>
        <w:numPr>
          <w:ilvl w:val="0"/>
          <w:numId w:val="6"/>
        </w:numPr>
        <w:autoSpaceDE w:val="0"/>
        <w:autoSpaceDN w:val="0"/>
        <w:adjustRightInd w:val="0"/>
        <w:spacing w:after="0" w:line="240" w:lineRule="auto"/>
        <w:rPr>
          <w:rFonts w:ascii="Courier New" w:hAnsi="Courier New" w:cs="Courier New"/>
          <w:color w:val="000000" w:themeColor="text1"/>
          <w:sz w:val="24"/>
          <w:szCs w:val="24"/>
        </w:rPr>
      </w:pPr>
      <w:r w:rsidRPr="008C1BFB">
        <w:rPr>
          <w:rFonts w:ascii="Courier New" w:hAnsi="Courier New" w:cs="Courier New"/>
          <w:color w:val="000000" w:themeColor="text1"/>
          <w:sz w:val="24"/>
          <w:szCs w:val="24"/>
        </w:rPr>
        <w:t>L’organisme existe depuis au moins un an;</w:t>
      </w:r>
    </w:p>
    <w:p w14:paraId="7002C93D" w14:textId="77777777" w:rsidR="008C1BFB" w:rsidRDefault="008C1BFB" w:rsidP="003E1E0B">
      <w:pPr>
        <w:autoSpaceDE w:val="0"/>
        <w:autoSpaceDN w:val="0"/>
        <w:adjustRightInd w:val="0"/>
        <w:spacing w:after="0" w:line="240" w:lineRule="auto"/>
        <w:rPr>
          <w:rFonts w:ascii="Courier New" w:hAnsi="Courier New" w:cs="Courier New"/>
          <w:color w:val="000000" w:themeColor="text1"/>
          <w:sz w:val="24"/>
          <w:szCs w:val="24"/>
        </w:rPr>
      </w:pPr>
    </w:p>
    <w:p w14:paraId="35EF22FF" w14:textId="77777777" w:rsidR="003E1E0B" w:rsidRPr="008C1BFB" w:rsidRDefault="003E1E0B" w:rsidP="008C1BFB">
      <w:pPr>
        <w:pStyle w:val="Paragraphedeliste"/>
        <w:numPr>
          <w:ilvl w:val="0"/>
          <w:numId w:val="6"/>
        </w:numPr>
        <w:autoSpaceDE w:val="0"/>
        <w:autoSpaceDN w:val="0"/>
        <w:adjustRightInd w:val="0"/>
        <w:spacing w:after="0" w:line="240" w:lineRule="auto"/>
        <w:rPr>
          <w:rFonts w:ascii="Courier New" w:hAnsi="Courier New" w:cs="Courier New"/>
          <w:color w:val="000000" w:themeColor="text1"/>
          <w:sz w:val="24"/>
          <w:szCs w:val="24"/>
        </w:rPr>
      </w:pPr>
      <w:r w:rsidRPr="008C1BFB">
        <w:rPr>
          <w:rFonts w:ascii="Courier New" w:hAnsi="Courier New" w:cs="Courier New"/>
          <w:color w:val="000000" w:themeColor="text1"/>
          <w:sz w:val="24"/>
          <w:szCs w:val="24"/>
        </w:rPr>
        <w:t>Toutes les sections du formulaire de demande sont complétées;</w:t>
      </w:r>
    </w:p>
    <w:p w14:paraId="321E519A" w14:textId="77777777" w:rsidR="008C1BFB" w:rsidRDefault="008C1BFB" w:rsidP="003E1E0B">
      <w:pPr>
        <w:autoSpaceDE w:val="0"/>
        <w:autoSpaceDN w:val="0"/>
        <w:adjustRightInd w:val="0"/>
        <w:spacing w:after="0" w:line="240" w:lineRule="auto"/>
        <w:rPr>
          <w:rFonts w:ascii="Courier New" w:hAnsi="Courier New" w:cs="Courier New"/>
          <w:color w:val="000000" w:themeColor="text1"/>
          <w:sz w:val="24"/>
          <w:szCs w:val="24"/>
        </w:rPr>
      </w:pPr>
    </w:p>
    <w:p w14:paraId="502D46ED" w14:textId="77777777" w:rsidR="00B110BE" w:rsidRDefault="003E1E0B" w:rsidP="003E1E0B">
      <w:pPr>
        <w:pStyle w:val="Paragraphedeliste"/>
        <w:numPr>
          <w:ilvl w:val="0"/>
          <w:numId w:val="6"/>
        </w:numPr>
        <w:autoSpaceDE w:val="0"/>
        <w:autoSpaceDN w:val="0"/>
        <w:adjustRightInd w:val="0"/>
        <w:spacing w:after="0" w:line="240" w:lineRule="auto"/>
        <w:rPr>
          <w:rFonts w:ascii="Courier New" w:hAnsi="Courier New" w:cs="Courier New"/>
          <w:color w:val="000000" w:themeColor="text1"/>
          <w:sz w:val="24"/>
          <w:szCs w:val="24"/>
        </w:rPr>
      </w:pPr>
      <w:r w:rsidRPr="008C1BFB">
        <w:rPr>
          <w:rFonts w:ascii="Courier New" w:hAnsi="Courier New" w:cs="Courier New"/>
          <w:color w:val="000000" w:themeColor="text1"/>
          <w:sz w:val="24"/>
          <w:szCs w:val="24"/>
        </w:rPr>
        <w:t>Tous les documents exigés sont fournis;</w:t>
      </w:r>
    </w:p>
    <w:p w14:paraId="7406E4F6" w14:textId="77777777" w:rsidR="00B110BE" w:rsidRPr="00B110BE" w:rsidRDefault="00B110BE" w:rsidP="00B110BE">
      <w:pPr>
        <w:pStyle w:val="Paragraphedeliste"/>
        <w:rPr>
          <w:rFonts w:ascii="Courier New" w:hAnsi="Courier New" w:cs="Courier New"/>
          <w:color w:val="000000" w:themeColor="text1"/>
          <w:sz w:val="24"/>
          <w:szCs w:val="24"/>
        </w:rPr>
      </w:pPr>
    </w:p>
    <w:p w14:paraId="478A9CAA" w14:textId="0CCFA2AF" w:rsidR="008C1BFB" w:rsidRDefault="00B110BE" w:rsidP="003E1E0B">
      <w:pPr>
        <w:pStyle w:val="Paragraphedeliste"/>
        <w:numPr>
          <w:ilvl w:val="0"/>
          <w:numId w:val="6"/>
        </w:numPr>
        <w:autoSpaceDE w:val="0"/>
        <w:autoSpaceDN w:val="0"/>
        <w:adjustRightInd w:val="0"/>
        <w:spacing w:after="0" w:line="240" w:lineRule="auto"/>
        <w:rPr>
          <w:rFonts w:ascii="Courier New" w:hAnsi="Courier New" w:cs="Courier New"/>
          <w:color w:val="000000" w:themeColor="text1"/>
          <w:sz w:val="24"/>
          <w:szCs w:val="24"/>
        </w:rPr>
      </w:pPr>
      <w:r w:rsidRPr="00B110BE">
        <w:rPr>
          <w:rFonts w:ascii="Courier New" w:hAnsi="Courier New" w:cs="Courier New"/>
          <w:color w:val="000000" w:themeColor="text1"/>
          <w:sz w:val="24"/>
          <w:szCs w:val="24"/>
        </w:rPr>
        <w:t xml:space="preserve">Le financement de la Ville est uniquement réservé à des activités se déroulant sur le </w:t>
      </w:r>
      <w:r w:rsidR="00C41454" w:rsidRPr="00B110BE">
        <w:rPr>
          <w:rFonts w:ascii="Courier New" w:hAnsi="Courier New" w:cs="Courier New"/>
          <w:color w:val="000000" w:themeColor="text1"/>
          <w:sz w:val="24"/>
          <w:szCs w:val="24"/>
        </w:rPr>
        <w:t>territoire de</w:t>
      </w:r>
      <w:r w:rsidRPr="00B110BE">
        <w:rPr>
          <w:rFonts w:ascii="Courier New" w:hAnsi="Courier New" w:cs="Courier New"/>
          <w:color w:val="000000" w:themeColor="text1"/>
          <w:sz w:val="24"/>
          <w:szCs w:val="24"/>
        </w:rPr>
        <w:t xml:space="preserve"> la ville de Longueuil (les projets couvrant l’ensemble du territoire de l’agglomération ne sont pas admissibles);</w:t>
      </w:r>
    </w:p>
    <w:p w14:paraId="14A0C388" w14:textId="77777777" w:rsidR="00305DC3" w:rsidRPr="00305DC3" w:rsidRDefault="00305DC3" w:rsidP="00305DC3">
      <w:pPr>
        <w:autoSpaceDE w:val="0"/>
        <w:autoSpaceDN w:val="0"/>
        <w:adjustRightInd w:val="0"/>
        <w:spacing w:after="0" w:line="240" w:lineRule="auto"/>
        <w:rPr>
          <w:rFonts w:ascii="Courier New" w:hAnsi="Courier New" w:cs="Courier New"/>
          <w:color w:val="000000" w:themeColor="text1"/>
          <w:sz w:val="24"/>
          <w:szCs w:val="24"/>
        </w:rPr>
      </w:pPr>
    </w:p>
    <w:p w14:paraId="2BA903CB" w14:textId="40C83C78" w:rsidR="003E1E0B" w:rsidRDefault="003E1E0B" w:rsidP="008C1BFB">
      <w:pPr>
        <w:pStyle w:val="Paragraphedeliste"/>
        <w:numPr>
          <w:ilvl w:val="0"/>
          <w:numId w:val="6"/>
        </w:numPr>
        <w:autoSpaceDE w:val="0"/>
        <w:autoSpaceDN w:val="0"/>
        <w:adjustRightInd w:val="0"/>
        <w:spacing w:after="0" w:line="240" w:lineRule="auto"/>
        <w:rPr>
          <w:rFonts w:ascii="Courier New" w:hAnsi="Courier New" w:cs="Courier New"/>
          <w:color w:val="000000" w:themeColor="text1"/>
          <w:sz w:val="24"/>
          <w:szCs w:val="24"/>
        </w:rPr>
      </w:pPr>
      <w:r w:rsidRPr="008C1BFB">
        <w:rPr>
          <w:rFonts w:ascii="Courier New" w:hAnsi="Courier New" w:cs="Courier New"/>
          <w:color w:val="000000" w:themeColor="text1"/>
          <w:sz w:val="24"/>
          <w:szCs w:val="24"/>
        </w:rPr>
        <w:t>Le promoteur s’engage à rencontrer, au besoin, le comité de sélection;</w:t>
      </w:r>
    </w:p>
    <w:p w14:paraId="5CC48C14" w14:textId="77777777" w:rsidR="00305DC3" w:rsidRPr="00305DC3" w:rsidRDefault="00305DC3" w:rsidP="00305DC3">
      <w:pPr>
        <w:autoSpaceDE w:val="0"/>
        <w:autoSpaceDN w:val="0"/>
        <w:adjustRightInd w:val="0"/>
        <w:spacing w:after="0" w:line="240" w:lineRule="auto"/>
        <w:rPr>
          <w:rFonts w:ascii="Courier New" w:hAnsi="Courier New" w:cs="Courier New"/>
          <w:color w:val="000000" w:themeColor="text1"/>
          <w:sz w:val="24"/>
          <w:szCs w:val="24"/>
        </w:rPr>
      </w:pPr>
    </w:p>
    <w:p w14:paraId="0E035B04" w14:textId="5B17FE6D" w:rsidR="00B110BE" w:rsidRDefault="00B110BE" w:rsidP="00B110BE">
      <w:pPr>
        <w:pStyle w:val="Paragraphedeliste"/>
        <w:numPr>
          <w:ilvl w:val="0"/>
          <w:numId w:val="6"/>
        </w:numPr>
        <w:autoSpaceDE w:val="0"/>
        <w:autoSpaceDN w:val="0"/>
        <w:adjustRightInd w:val="0"/>
        <w:spacing w:after="0" w:line="240" w:lineRule="auto"/>
        <w:rPr>
          <w:rFonts w:ascii="Courier New" w:hAnsi="Courier New" w:cs="Courier New"/>
          <w:color w:val="000000" w:themeColor="text1"/>
          <w:sz w:val="24"/>
          <w:szCs w:val="24"/>
        </w:rPr>
      </w:pPr>
      <w:r w:rsidRPr="00B110BE">
        <w:rPr>
          <w:rFonts w:ascii="Courier New" w:hAnsi="Courier New" w:cs="Courier New"/>
          <w:color w:val="000000" w:themeColor="text1"/>
          <w:sz w:val="24"/>
          <w:szCs w:val="24"/>
        </w:rPr>
        <w:t>Un projet à l’échelle provinciale doit démontrer l’arrimage avec les interventions des acteurs locaux et l’ancrage dans le milieu;</w:t>
      </w:r>
    </w:p>
    <w:p w14:paraId="428874B0" w14:textId="77777777" w:rsidR="00305DC3" w:rsidRPr="00305DC3" w:rsidRDefault="00305DC3" w:rsidP="00305DC3">
      <w:pPr>
        <w:autoSpaceDE w:val="0"/>
        <w:autoSpaceDN w:val="0"/>
        <w:adjustRightInd w:val="0"/>
        <w:spacing w:after="0" w:line="240" w:lineRule="auto"/>
        <w:rPr>
          <w:rFonts w:ascii="Courier New" w:hAnsi="Courier New" w:cs="Courier New"/>
          <w:color w:val="000000" w:themeColor="text1"/>
          <w:sz w:val="24"/>
          <w:szCs w:val="24"/>
        </w:rPr>
      </w:pPr>
    </w:p>
    <w:p w14:paraId="10C85178" w14:textId="74ECA3B4" w:rsidR="00C82743" w:rsidRPr="008C1BFB" w:rsidRDefault="00C82743" w:rsidP="00B110BE">
      <w:pPr>
        <w:pStyle w:val="Paragraphedeliste"/>
        <w:numPr>
          <w:ilvl w:val="0"/>
          <w:numId w:val="6"/>
        </w:numPr>
        <w:autoSpaceDE w:val="0"/>
        <w:autoSpaceDN w:val="0"/>
        <w:adjustRightInd w:val="0"/>
        <w:spacing w:after="0" w:line="240" w:lineRule="auto"/>
        <w:rPr>
          <w:rFonts w:ascii="Courier New" w:hAnsi="Courier New" w:cs="Courier New"/>
          <w:color w:val="000000" w:themeColor="text1"/>
          <w:sz w:val="24"/>
          <w:szCs w:val="24"/>
        </w:rPr>
      </w:pPr>
      <w:r w:rsidRPr="00C82743">
        <w:rPr>
          <w:rFonts w:ascii="Courier New" w:hAnsi="Courier New" w:cs="Courier New"/>
          <w:color w:val="000000" w:themeColor="text1"/>
          <w:sz w:val="24"/>
          <w:szCs w:val="24"/>
        </w:rPr>
        <w:t xml:space="preserve">Dans l'éventualité où l'organisme dépose une demande de financement constituant une deuxième phase d'un projet déjà financé par le Programme, un état de situation dudit projet sera exigé. Un responsable du </w:t>
      </w:r>
      <w:r w:rsidRPr="00C82743">
        <w:rPr>
          <w:rFonts w:ascii="Courier New" w:hAnsi="Courier New" w:cs="Courier New"/>
          <w:color w:val="000000" w:themeColor="text1"/>
          <w:sz w:val="24"/>
          <w:szCs w:val="24"/>
        </w:rPr>
        <w:lastRenderedPageBreak/>
        <w:t>Programme communiquera avec l'organisme pour préciser les modalités spécifiques à considérer.</w:t>
      </w:r>
    </w:p>
    <w:p w14:paraId="31C75AE2" w14:textId="77777777" w:rsidR="008C1BFB" w:rsidRDefault="008C1BFB" w:rsidP="003E1E0B">
      <w:pPr>
        <w:autoSpaceDE w:val="0"/>
        <w:autoSpaceDN w:val="0"/>
        <w:adjustRightInd w:val="0"/>
        <w:spacing w:after="0" w:line="240" w:lineRule="auto"/>
        <w:rPr>
          <w:rFonts w:ascii="Courier New" w:hAnsi="Courier New" w:cs="Courier New"/>
          <w:color w:val="000000" w:themeColor="text1"/>
          <w:sz w:val="24"/>
          <w:szCs w:val="24"/>
        </w:rPr>
      </w:pPr>
    </w:p>
    <w:p w14:paraId="47F64CF1" w14:textId="5697F05A" w:rsidR="003E1E0B" w:rsidRPr="008C1BFB" w:rsidRDefault="003E1E0B" w:rsidP="008C1BFB">
      <w:pPr>
        <w:pStyle w:val="Paragraphedeliste"/>
        <w:numPr>
          <w:ilvl w:val="0"/>
          <w:numId w:val="6"/>
        </w:numPr>
        <w:autoSpaceDE w:val="0"/>
        <w:autoSpaceDN w:val="0"/>
        <w:adjustRightInd w:val="0"/>
        <w:spacing w:after="0" w:line="240" w:lineRule="auto"/>
        <w:rPr>
          <w:rFonts w:ascii="Courier New" w:hAnsi="Courier New" w:cs="Courier New"/>
          <w:color w:val="000000" w:themeColor="text1"/>
          <w:sz w:val="24"/>
          <w:szCs w:val="24"/>
        </w:rPr>
      </w:pPr>
      <w:r w:rsidRPr="008C1BFB">
        <w:rPr>
          <w:rFonts w:ascii="Courier New" w:hAnsi="Courier New" w:cs="Courier New"/>
          <w:color w:val="000000" w:themeColor="text1"/>
          <w:sz w:val="24"/>
          <w:szCs w:val="24"/>
        </w:rPr>
        <w:t>Le promoteur s’engage à signer une entente avec la Ville et à déposer un rapport final incluant les</w:t>
      </w:r>
      <w:r w:rsidR="008C1BFB" w:rsidRPr="008C1BFB">
        <w:rPr>
          <w:rFonts w:ascii="Courier New" w:hAnsi="Courier New" w:cs="Courier New"/>
          <w:color w:val="000000" w:themeColor="text1"/>
          <w:sz w:val="24"/>
          <w:szCs w:val="24"/>
        </w:rPr>
        <w:t xml:space="preserve"> </w:t>
      </w:r>
      <w:r w:rsidRPr="008C1BFB">
        <w:rPr>
          <w:rFonts w:ascii="Courier New" w:hAnsi="Courier New" w:cs="Courier New"/>
          <w:color w:val="000000" w:themeColor="text1"/>
          <w:sz w:val="24"/>
          <w:szCs w:val="24"/>
        </w:rPr>
        <w:t>pièces justificatives des dépenses</w:t>
      </w:r>
      <w:r w:rsidR="00C82743">
        <w:rPr>
          <w:rFonts w:ascii="Courier New" w:hAnsi="Courier New" w:cs="Courier New"/>
          <w:color w:val="000000" w:themeColor="text1"/>
          <w:sz w:val="24"/>
          <w:szCs w:val="24"/>
        </w:rPr>
        <w:t xml:space="preserve"> sur demande</w:t>
      </w:r>
      <w:r w:rsidRPr="008C1BFB">
        <w:rPr>
          <w:rFonts w:ascii="Courier New" w:hAnsi="Courier New" w:cs="Courier New"/>
          <w:color w:val="000000" w:themeColor="text1"/>
          <w:sz w:val="24"/>
          <w:szCs w:val="24"/>
        </w:rPr>
        <w:t>.</w:t>
      </w:r>
    </w:p>
    <w:p w14:paraId="4EF2A645" w14:textId="77777777" w:rsidR="008C1BFB" w:rsidRDefault="008C1BFB"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FIN LISTE.</w:t>
      </w:r>
    </w:p>
    <w:p w14:paraId="4DE19469" w14:textId="77777777" w:rsidR="008C1BFB" w:rsidRDefault="008C1BFB" w:rsidP="003E1E0B">
      <w:pPr>
        <w:autoSpaceDE w:val="0"/>
        <w:autoSpaceDN w:val="0"/>
        <w:adjustRightInd w:val="0"/>
        <w:spacing w:after="0" w:line="240" w:lineRule="auto"/>
        <w:rPr>
          <w:rFonts w:ascii="Courier New" w:hAnsi="Courier New" w:cs="Courier New"/>
          <w:color w:val="000000" w:themeColor="text1"/>
          <w:sz w:val="24"/>
          <w:szCs w:val="24"/>
        </w:rPr>
      </w:pPr>
    </w:p>
    <w:p w14:paraId="620756D6"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Un seul projet peut être déposé par un organisme admissible, sauf s’il est un organisme fiduciaire pour un</w:t>
      </w:r>
      <w:r w:rsidR="008C1BF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projet concerté. Un organisme ne peut agir comme fiduciaire pour plus d’un projet.</w:t>
      </w:r>
    </w:p>
    <w:p w14:paraId="4E9B2FA6" w14:textId="77777777" w:rsidR="008C1BFB" w:rsidRDefault="008C1BFB" w:rsidP="003E1E0B">
      <w:pPr>
        <w:autoSpaceDE w:val="0"/>
        <w:autoSpaceDN w:val="0"/>
        <w:adjustRightInd w:val="0"/>
        <w:spacing w:after="0" w:line="240" w:lineRule="auto"/>
        <w:rPr>
          <w:rFonts w:ascii="Courier New" w:hAnsi="Courier New" w:cs="Courier New"/>
          <w:color w:val="000000" w:themeColor="text1"/>
          <w:sz w:val="24"/>
          <w:szCs w:val="24"/>
        </w:rPr>
      </w:pPr>
    </w:p>
    <w:p w14:paraId="327FE054" w14:textId="77777777" w:rsidR="008C1BFB" w:rsidRDefault="008C1BFB" w:rsidP="003E1E0B">
      <w:pPr>
        <w:autoSpaceDE w:val="0"/>
        <w:autoSpaceDN w:val="0"/>
        <w:adjustRightInd w:val="0"/>
        <w:spacing w:after="0" w:line="240" w:lineRule="auto"/>
        <w:rPr>
          <w:rFonts w:ascii="Courier New" w:hAnsi="Courier New" w:cs="Courier New"/>
          <w:color w:val="000000" w:themeColor="text1"/>
          <w:sz w:val="24"/>
          <w:szCs w:val="24"/>
        </w:rPr>
      </w:pPr>
    </w:p>
    <w:p w14:paraId="6ECDB501" w14:textId="77777777" w:rsidR="003E1E0B" w:rsidRPr="00105CD3" w:rsidRDefault="003E1E0B" w:rsidP="008C1BFB">
      <w:pPr>
        <w:pStyle w:val="Titre1"/>
      </w:pPr>
      <w:r w:rsidRPr="00105CD3">
        <w:t>CRITÈRES D’ÉVALUATION DE LA DEMANDE</w:t>
      </w:r>
    </w:p>
    <w:p w14:paraId="64A5D3EF" w14:textId="77777777" w:rsidR="008C1BFB" w:rsidRDefault="008C1BFB" w:rsidP="003E1E0B">
      <w:pPr>
        <w:autoSpaceDE w:val="0"/>
        <w:autoSpaceDN w:val="0"/>
        <w:adjustRightInd w:val="0"/>
        <w:spacing w:after="0" w:line="240" w:lineRule="auto"/>
        <w:rPr>
          <w:rFonts w:ascii="Courier New" w:hAnsi="Courier New" w:cs="Courier New"/>
          <w:color w:val="000000" w:themeColor="text1"/>
          <w:sz w:val="24"/>
          <w:szCs w:val="24"/>
        </w:rPr>
      </w:pPr>
    </w:p>
    <w:p w14:paraId="48C0594E" w14:textId="77777777" w:rsidR="003E1E0B"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Une fois jugée admissible, une demande sera évaluée selon les critères suivants</w:t>
      </w:r>
      <w:r w:rsidR="00733E3E">
        <w:rPr>
          <w:rFonts w:ascii="Courier New" w:hAnsi="Courier New" w:cs="Courier New"/>
          <w:color w:val="000000" w:themeColor="text1"/>
          <w:sz w:val="24"/>
          <w:szCs w:val="24"/>
        </w:rPr>
        <w:t> :</w:t>
      </w:r>
    </w:p>
    <w:p w14:paraId="162EEB3E" w14:textId="77777777" w:rsidR="008C1BFB" w:rsidRDefault="008C1BFB" w:rsidP="003E1E0B">
      <w:pPr>
        <w:autoSpaceDE w:val="0"/>
        <w:autoSpaceDN w:val="0"/>
        <w:adjustRightInd w:val="0"/>
        <w:spacing w:after="0" w:line="240" w:lineRule="auto"/>
        <w:rPr>
          <w:rFonts w:ascii="Courier New" w:hAnsi="Courier New" w:cs="Courier New"/>
          <w:color w:val="000000" w:themeColor="text1"/>
          <w:sz w:val="24"/>
          <w:szCs w:val="24"/>
        </w:rPr>
      </w:pPr>
    </w:p>
    <w:p w14:paraId="21035E33" w14:textId="77777777" w:rsidR="008C1BFB" w:rsidRDefault="00B05C3B"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DÉBUT ENCADRÉ :</w:t>
      </w:r>
    </w:p>
    <w:p w14:paraId="1941989B"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04883021" w14:textId="77777777" w:rsidR="00B05C3B" w:rsidRPr="00105CD3"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77AB0FD7"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Pertinence</w:t>
      </w:r>
      <w:r w:rsidR="008C1BFB">
        <w:rPr>
          <w:rFonts w:ascii="Courier New" w:hAnsi="Courier New" w:cs="Courier New"/>
          <w:b/>
          <w:bCs/>
          <w:color w:val="000000" w:themeColor="text1"/>
          <w:sz w:val="24"/>
          <w:szCs w:val="24"/>
        </w:rPr>
        <w:t xml:space="preserve"> </w:t>
      </w:r>
      <w:r w:rsidRPr="00105CD3">
        <w:rPr>
          <w:rFonts w:ascii="Courier New" w:hAnsi="Courier New" w:cs="Courier New"/>
          <w:b/>
          <w:bCs/>
          <w:color w:val="000000" w:themeColor="text1"/>
          <w:sz w:val="24"/>
          <w:szCs w:val="24"/>
        </w:rPr>
        <w:t>du projet</w:t>
      </w:r>
    </w:p>
    <w:p w14:paraId="788BB199"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22293C96" w14:textId="77777777" w:rsidR="003E1E0B"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Le projet est en lien avec des réalités, problématiques et enjeux du territoire de</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Longueuil identifiés par les acteurs de la communauté. L’organisme démontre</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clairement à quel(s) besoin(s) de la population visée répond le projet.</w:t>
      </w:r>
    </w:p>
    <w:p w14:paraId="2305FFAA"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382DE6F0"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54015848"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Concordance avec</w:t>
      </w:r>
      <w:r w:rsidR="00B05C3B">
        <w:rPr>
          <w:rFonts w:ascii="Courier New" w:hAnsi="Courier New" w:cs="Courier New"/>
          <w:b/>
          <w:bCs/>
          <w:color w:val="000000" w:themeColor="text1"/>
          <w:sz w:val="24"/>
          <w:szCs w:val="24"/>
        </w:rPr>
        <w:t xml:space="preserve"> </w:t>
      </w:r>
      <w:r w:rsidRPr="00105CD3">
        <w:rPr>
          <w:rFonts w:ascii="Courier New" w:hAnsi="Courier New" w:cs="Courier New"/>
          <w:b/>
          <w:bCs/>
          <w:color w:val="000000" w:themeColor="text1"/>
          <w:sz w:val="24"/>
          <w:szCs w:val="24"/>
        </w:rPr>
        <w:t>les orientations</w:t>
      </w:r>
      <w:r w:rsidR="00B05C3B">
        <w:rPr>
          <w:rFonts w:ascii="Courier New" w:hAnsi="Courier New" w:cs="Courier New"/>
          <w:b/>
          <w:bCs/>
          <w:color w:val="000000" w:themeColor="text1"/>
          <w:sz w:val="24"/>
          <w:szCs w:val="24"/>
        </w:rPr>
        <w:t xml:space="preserve"> </w:t>
      </w:r>
      <w:r w:rsidRPr="00105CD3">
        <w:rPr>
          <w:rFonts w:ascii="Courier New" w:hAnsi="Courier New" w:cs="Courier New"/>
          <w:b/>
          <w:bCs/>
          <w:color w:val="000000" w:themeColor="text1"/>
          <w:sz w:val="24"/>
          <w:szCs w:val="24"/>
        </w:rPr>
        <w:t>du programme</w:t>
      </w:r>
    </w:p>
    <w:p w14:paraId="52A4ACDA"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12881A37" w14:textId="77777777" w:rsidR="003E1E0B"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Le projet est en lien avec les valeurs et objectifs poursuivis par le programme de</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soutien au développement social. Il agit dans un ou plusieurs volets.</w:t>
      </w:r>
    </w:p>
    <w:p w14:paraId="0A625C7E"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7A82FD33" w14:textId="77777777" w:rsidR="00B05C3B" w:rsidRPr="00105CD3"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0E388CE9" w14:textId="77777777" w:rsidR="00B05C3B" w:rsidRDefault="00B05C3B" w:rsidP="003E1E0B">
      <w:pPr>
        <w:autoSpaceDE w:val="0"/>
        <w:autoSpaceDN w:val="0"/>
        <w:adjustRightInd w:val="0"/>
        <w:spacing w:after="0" w:line="240" w:lineRule="auto"/>
        <w:rPr>
          <w:rFonts w:ascii="Courier New" w:hAnsi="Courier New" w:cs="Courier New"/>
          <w:b/>
          <w:bCs/>
          <w:color w:val="000000" w:themeColor="text1"/>
          <w:sz w:val="24"/>
          <w:szCs w:val="24"/>
        </w:rPr>
      </w:pPr>
      <w:r>
        <w:rPr>
          <w:rFonts w:ascii="Courier New" w:hAnsi="Courier New" w:cs="Courier New"/>
          <w:b/>
          <w:bCs/>
          <w:color w:val="000000" w:themeColor="text1"/>
          <w:sz w:val="24"/>
          <w:szCs w:val="24"/>
        </w:rPr>
        <w:t>Capacité</w:t>
      </w:r>
    </w:p>
    <w:p w14:paraId="2A827208"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695D56E6" w14:textId="77777777" w:rsidR="003E1E0B"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Le projet est en lien avec les compétences de l’organisme. Le promoteur ou</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l’organisme fiduciaire est reconnu pour son implication dans le milieu. Le projet est</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travaillé avec les acteurs clés et les personnes-ressources qui connaissent le besoin ou</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la problématique.</w:t>
      </w:r>
    </w:p>
    <w:p w14:paraId="3CDBA606"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517D004E" w14:textId="77777777" w:rsidR="00B05C3B" w:rsidRPr="00105CD3"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43819F28" w14:textId="77777777" w:rsidR="003E1E0B" w:rsidRPr="00105CD3" w:rsidRDefault="003E1E0B" w:rsidP="003E1E0B">
      <w:pPr>
        <w:autoSpaceDE w:val="0"/>
        <w:autoSpaceDN w:val="0"/>
        <w:adjustRightInd w:val="0"/>
        <w:spacing w:after="0" w:line="240" w:lineRule="auto"/>
        <w:rPr>
          <w:rFonts w:ascii="Courier New" w:hAnsi="Courier New" w:cs="Courier New"/>
          <w:b/>
          <w:bCs/>
          <w:color w:val="000000" w:themeColor="text1"/>
          <w:sz w:val="24"/>
          <w:szCs w:val="24"/>
        </w:rPr>
      </w:pPr>
      <w:r w:rsidRPr="00105CD3">
        <w:rPr>
          <w:rFonts w:ascii="Courier New" w:hAnsi="Courier New" w:cs="Courier New"/>
          <w:b/>
          <w:bCs/>
          <w:color w:val="000000" w:themeColor="text1"/>
          <w:sz w:val="24"/>
          <w:szCs w:val="24"/>
        </w:rPr>
        <w:t>Potentiel de</w:t>
      </w:r>
      <w:r w:rsidR="00B05C3B">
        <w:rPr>
          <w:rFonts w:ascii="Courier New" w:hAnsi="Courier New" w:cs="Courier New"/>
          <w:b/>
          <w:bCs/>
          <w:color w:val="000000" w:themeColor="text1"/>
          <w:sz w:val="24"/>
          <w:szCs w:val="24"/>
        </w:rPr>
        <w:t xml:space="preserve"> </w:t>
      </w:r>
      <w:r w:rsidRPr="00105CD3">
        <w:rPr>
          <w:rFonts w:ascii="Courier New" w:hAnsi="Courier New" w:cs="Courier New"/>
          <w:b/>
          <w:bCs/>
          <w:color w:val="000000" w:themeColor="text1"/>
          <w:sz w:val="24"/>
          <w:szCs w:val="24"/>
        </w:rPr>
        <w:t>pérennité</w:t>
      </w:r>
    </w:p>
    <w:p w14:paraId="5EC38DCF"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0F241498" w14:textId="77777777" w:rsidR="003E1E0B"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Le projet aide à prévenir, à résoudre des problèmes et à répondre à des besoins</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d’une population vulnérable. Il démontre la portée des activités et leurs retombées</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positives pour la population et les populations vulnérables. Ces activités ne</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dédoublent pas l’offre de service déjà présente sur le territoire. Le projet démontre</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comment la poursuite du projet peut être assurée. Un mécanisme d’évaluation du</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projet est prévu.</w:t>
      </w:r>
    </w:p>
    <w:p w14:paraId="7636CF40"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2FB9C7C2" w14:textId="77777777" w:rsidR="00B05C3B" w:rsidRPr="00105CD3"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05311A8C" w14:textId="77777777" w:rsidR="00B05C3B" w:rsidRDefault="00B05C3B" w:rsidP="003E1E0B">
      <w:pPr>
        <w:autoSpaceDE w:val="0"/>
        <w:autoSpaceDN w:val="0"/>
        <w:adjustRightInd w:val="0"/>
        <w:spacing w:after="0" w:line="240" w:lineRule="auto"/>
        <w:rPr>
          <w:rFonts w:ascii="Courier New" w:hAnsi="Courier New" w:cs="Courier New"/>
          <w:b/>
          <w:bCs/>
          <w:color w:val="000000" w:themeColor="text1"/>
          <w:sz w:val="24"/>
          <w:szCs w:val="24"/>
        </w:rPr>
      </w:pPr>
      <w:r>
        <w:rPr>
          <w:rFonts w:ascii="Courier New" w:hAnsi="Courier New" w:cs="Courier New"/>
          <w:b/>
          <w:bCs/>
          <w:color w:val="000000" w:themeColor="text1"/>
          <w:sz w:val="24"/>
          <w:szCs w:val="24"/>
        </w:rPr>
        <w:t>Faisabilité</w:t>
      </w:r>
    </w:p>
    <w:p w14:paraId="47D421C2"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301FF275"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 xml:space="preserve">Les moyens mis en </w:t>
      </w:r>
      <w:proofErr w:type="spellStart"/>
      <w:r w:rsidRPr="00105CD3">
        <w:rPr>
          <w:rFonts w:ascii="Courier New" w:hAnsi="Courier New" w:cs="Courier New"/>
          <w:color w:val="000000" w:themeColor="text1"/>
          <w:sz w:val="24"/>
          <w:szCs w:val="24"/>
        </w:rPr>
        <w:t>oeuvre</w:t>
      </w:r>
      <w:proofErr w:type="spellEnd"/>
      <w:r w:rsidRPr="00105CD3">
        <w:rPr>
          <w:rFonts w:ascii="Courier New" w:hAnsi="Courier New" w:cs="Courier New"/>
          <w:color w:val="000000" w:themeColor="text1"/>
          <w:sz w:val="24"/>
          <w:szCs w:val="24"/>
        </w:rPr>
        <w:t xml:space="preserve"> permettent au projet de se réaliser et de se développer</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sans difficulté insurmontable. Le projet se réalise dans le respect des prévisions</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budgétaires et des garanties de réalisation offertes.</w:t>
      </w:r>
    </w:p>
    <w:p w14:paraId="54A54A52"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FIN ENCADRÉ.</w:t>
      </w:r>
    </w:p>
    <w:p w14:paraId="64210121"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61354AEB" w14:textId="77777777" w:rsidR="003E1E0B" w:rsidRPr="00105CD3" w:rsidRDefault="00B05C3B"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DÉBUT PAGE </w:t>
      </w:r>
      <w:r w:rsidR="003E1E0B" w:rsidRPr="00105CD3">
        <w:rPr>
          <w:rFonts w:ascii="Courier New" w:hAnsi="Courier New" w:cs="Courier New"/>
          <w:color w:val="000000" w:themeColor="text1"/>
          <w:sz w:val="24"/>
          <w:szCs w:val="24"/>
        </w:rPr>
        <w:t>7</w:t>
      </w:r>
    </w:p>
    <w:p w14:paraId="548803D8"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01085395"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377B3400" w14:textId="77777777" w:rsidR="003E1E0B" w:rsidRDefault="003E1E0B" w:rsidP="00B05C3B">
      <w:pPr>
        <w:pStyle w:val="Titre1"/>
      </w:pPr>
      <w:r w:rsidRPr="00105CD3">
        <w:t>ACTIVITÉS ET DÉPENSES ADMISSIBLES</w:t>
      </w:r>
    </w:p>
    <w:p w14:paraId="0C86B8AC"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2767672B" w14:textId="77777777" w:rsidR="00B05C3B" w:rsidRPr="00105CD3"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44ED9771" w14:textId="77777777" w:rsidR="003E1E0B" w:rsidRPr="00105CD3" w:rsidRDefault="003E1E0B" w:rsidP="00B05C3B">
      <w:pPr>
        <w:pStyle w:val="Titre2"/>
      </w:pPr>
      <w:r w:rsidRPr="00105CD3">
        <w:t>Activités admissibles</w:t>
      </w:r>
    </w:p>
    <w:p w14:paraId="69D79414"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0E58AECB"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a. Un projet en démarrage ou un projet pilote bonifiant l’offre de service d’un organisme ou de la</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concertation;</w:t>
      </w:r>
    </w:p>
    <w:p w14:paraId="7B3647F5"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6C737444"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 xml:space="preserve">b. Un projet de consolidation – poursuite de la mise en </w:t>
      </w:r>
      <w:proofErr w:type="spellStart"/>
      <w:r w:rsidRPr="00105CD3">
        <w:rPr>
          <w:rFonts w:ascii="Courier New" w:hAnsi="Courier New" w:cs="Courier New"/>
          <w:color w:val="000000" w:themeColor="text1"/>
          <w:sz w:val="24"/>
          <w:szCs w:val="24"/>
        </w:rPr>
        <w:t>oeuvre</w:t>
      </w:r>
      <w:proofErr w:type="spellEnd"/>
      <w:r w:rsidRPr="00105CD3">
        <w:rPr>
          <w:rFonts w:ascii="Courier New" w:hAnsi="Courier New" w:cs="Courier New"/>
          <w:color w:val="000000" w:themeColor="text1"/>
          <w:sz w:val="24"/>
          <w:szCs w:val="24"/>
        </w:rPr>
        <w:t xml:space="preserve"> d’une action planifiée en réponse à un</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enjeu collectif;</w:t>
      </w:r>
    </w:p>
    <w:p w14:paraId="2440550F"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530BD9C5" w14:textId="77777777" w:rsidR="003E1E0B"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c. Un projet en contexte pandémique pour le maintien des services essentiels pour la population en</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situation de vulnérabilité.</w:t>
      </w:r>
    </w:p>
    <w:p w14:paraId="08AE32B0"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1DDB2E6E" w14:textId="77777777" w:rsidR="00B05C3B" w:rsidRPr="00105CD3"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7C90F70B" w14:textId="77777777" w:rsidR="003E1E0B" w:rsidRPr="00105CD3" w:rsidRDefault="003E1E0B" w:rsidP="00B05C3B">
      <w:pPr>
        <w:pStyle w:val="Titre2"/>
      </w:pPr>
      <w:r w:rsidRPr="00105CD3">
        <w:t>Dépenses admissibles</w:t>
      </w:r>
    </w:p>
    <w:p w14:paraId="60624CF7"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362F9631"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Elles doivent être directement liées à la réalisation du projet</w:t>
      </w:r>
      <w:r w:rsidR="00733E3E">
        <w:rPr>
          <w:rFonts w:ascii="Courier New" w:hAnsi="Courier New" w:cs="Courier New"/>
          <w:color w:val="000000" w:themeColor="text1"/>
          <w:sz w:val="24"/>
          <w:szCs w:val="24"/>
        </w:rPr>
        <w:t> :</w:t>
      </w:r>
    </w:p>
    <w:p w14:paraId="5AA1B64F"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08DBCCBE"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DÉBUT LISTE :</w:t>
      </w:r>
    </w:p>
    <w:p w14:paraId="734A58E8" w14:textId="77777777" w:rsidR="003E1E0B" w:rsidRPr="006A4EFE" w:rsidRDefault="003E1E0B" w:rsidP="00B05C3B">
      <w:pPr>
        <w:pStyle w:val="Paragraphedeliste"/>
        <w:numPr>
          <w:ilvl w:val="0"/>
          <w:numId w:val="7"/>
        </w:numPr>
        <w:autoSpaceDE w:val="0"/>
        <w:autoSpaceDN w:val="0"/>
        <w:adjustRightInd w:val="0"/>
        <w:spacing w:after="0" w:line="240" w:lineRule="auto"/>
        <w:rPr>
          <w:rFonts w:ascii="Courier New" w:hAnsi="Courier New" w:cs="Courier New"/>
          <w:color w:val="000000" w:themeColor="text1"/>
          <w:sz w:val="24"/>
          <w:szCs w:val="24"/>
        </w:rPr>
      </w:pPr>
      <w:r w:rsidRPr="006A4EFE">
        <w:rPr>
          <w:rFonts w:ascii="Courier New" w:hAnsi="Courier New" w:cs="Courier New"/>
          <w:color w:val="000000" w:themeColor="text1"/>
          <w:sz w:val="24"/>
          <w:szCs w:val="24"/>
        </w:rPr>
        <w:lastRenderedPageBreak/>
        <w:t xml:space="preserve">Coûts de </w:t>
      </w:r>
      <w:proofErr w:type="spellStart"/>
      <w:r w:rsidRPr="006A4EFE">
        <w:rPr>
          <w:rFonts w:ascii="Courier New" w:hAnsi="Courier New" w:cs="Courier New"/>
          <w:color w:val="000000" w:themeColor="text1"/>
          <w:sz w:val="24"/>
          <w:szCs w:val="24"/>
        </w:rPr>
        <w:t>main-d’oeuvre</w:t>
      </w:r>
      <w:proofErr w:type="spellEnd"/>
      <w:r w:rsidRPr="006A4EFE">
        <w:rPr>
          <w:rFonts w:ascii="Courier New" w:hAnsi="Courier New" w:cs="Courier New"/>
          <w:color w:val="000000" w:themeColor="text1"/>
          <w:sz w:val="24"/>
          <w:szCs w:val="24"/>
        </w:rPr>
        <w:t xml:space="preserve"> (avantages sociaux compris), incluant les honoraires professionnels;</w:t>
      </w:r>
    </w:p>
    <w:p w14:paraId="0641ABDA"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206A8F82" w14:textId="77777777" w:rsidR="003E1E0B" w:rsidRPr="00B05C3B" w:rsidRDefault="003E1E0B" w:rsidP="00B05C3B">
      <w:pPr>
        <w:pStyle w:val="Paragraphedeliste"/>
        <w:numPr>
          <w:ilvl w:val="0"/>
          <w:numId w:val="7"/>
        </w:numPr>
        <w:autoSpaceDE w:val="0"/>
        <w:autoSpaceDN w:val="0"/>
        <w:adjustRightInd w:val="0"/>
        <w:spacing w:after="0" w:line="240" w:lineRule="auto"/>
        <w:rPr>
          <w:rFonts w:ascii="Courier New" w:hAnsi="Courier New" w:cs="Courier New"/>
          <w:color w:val="000000" w:themeColor="text1"/>
          <w:sz w:val="24"/>
          <w:szCs w:val="24"/>
        </w:rPr>
      </w:pPr>
      <w:r w:rsidRPr="00B05C3B">
        <w:rPr>
          <w:rFonts w:ascii="Courier New" w:hAnsi="Courier New" w:cs="Courier New"/>
          <w:color w:val="000000" w:themeColor="text1"/>
          <w:sz w:val="24"/>
          <w:szCs w:val="24"/>
        </w:rPr>
        <w:t>Coûts d’achat ou de location de matériel;</w:t>
      </w:r>
    </w:p>
    <w:p w14:paraId="33102261"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0D03A6E7" w14:textId="77777777" w:rsidR="003E1E0B" w:rsidRPr="00B05C3B" w:rsidRDefault="003E1E0B" w:rsidP="00B05C3B">
      <w:pPr>
        <w:pStyle w:val="Paragraphedeliste"/>
        <w:numPr>
          <w:ilvl w:val="0"/>
          <w:numId w:val="7"/>
        </w:numPr>
        <w:autoSpaceDE w:val="0"/>
        <w:autoSpaceDN w:val="0"/>
        <w:adjustRightInd w:val="0"/>
        <w:spacing w:after="0" w:line="240" w:lineRule="auto"/>
        <w:rPr>
          <w:rFonts w:ascii="Courier New" w:hAnsi="Courier New" w:cs="Courier New"/>
          <w:color w:val="000000" w:themeColor="text1"/>
          <w:sz w:val="24"/>
          <w:szCs w:val="24"/>
        </w:rPr>
      </w:pPr>
      <w:r w:rsidRPr="00B05C3B">
        <w:rPr>
          <w:rFonts w:ascii="Courier New" w:hAnsi="Courier New" w:cs="Courier New"/>
          <w:color w:val="000000" w:themeColor="text1"/>
          <w:sz w:val="24"/>
          <w:szCs w:val="24"/>
        </w:rPr>
        <w:t>Frais de promotion et de communication;</w:t>
      </w:r>
    </w:p>
    <w:p w14:paraId="6026A037"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44DD55F1" w14:textId="77777777" w:rsidR="003E1E0B" w:rsidRPr="00B05C3B" w:rsidRDefault="003E1E0B" w:rsidP="00B05C3B">
      <w:pPr>
        <w:pStyle w:val="Paragraphedeliste"/>
        <w:numPr>
          <w:ilvl w:val="0"/>
          <w:numId w:val="7"/>
        </w:numPr>
        <w:autoSpaceDE w:val="0"/>
        <w:autoSpaceDN w:val="0"/>
        <w:adjustRightInd w:val="0"/>
        <w:spacing w:after="0" w:line="240" w:lineRule="auto"/>
        <w:rPr>
          <w:rFonts w:ascii="Courier New" w:hAnsi="Courier New" w:cs="Courier New"/>
          <w:color w:val="000000" w:themeColor="text1"/>
          <w:sz w:val="24"/>
          <w:szCs w:val="24"/>
        </w:rPr>
      </w:pPr>
      <w:r w:rsidRPr="00B05C3B">
        <w:rPr>
          <w:rFonts w:ascii="Courier New" w:hAnsi="Courier New" w:cs="Courier New"/>
          <w:color w:val="000000" w:themeColor="text1"/>
          <w:sz w:val="24"/>
          <w:szCs w:val="24"/>
        </w:rPr>
        <w:t>Frais de déplacement ponctuels;</w:t>
      </w:r>
    </w:p>
    <w:p w14:paraId="7A36D0F8"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23FBB2CE" w14:textId="77777777" w:rsidR="003E1E0B" w:rsidRPr="00B05C3B" w:rsidRDefault="003E1E0B" w:rsidP="00B05C3B">
      <w:pPr>
        <w:pStyle w:val="Paragraphedeliste"/>
        <w:numPr>
          <w:ilvl w:val="0"/>
          <w:numId w:val="7"/>
        </w:numPr>
        <w:autoSpaceDE w:val="0"/>
        <w:autoSpaceDN w:val="0"/>
        <w:adjustRightInd w:val="0"/>
        <w:spacing w:after="0" w:line="240" w:lineRule="auto"/>
        <w:rPr>
          <w:rFonts w:ascii="Courier New" w:hAnsi="Courier New" w:cs="Courier New"/>
          <w:color w:val="000000" w:themeColor="text1"/>
          <w:sz w:val="24"/>
          <w:szCs w:val="24"/>
        </w:rPr>
      </w:pPr>
      <w:r w:rsidRPr="00B05C3B">
        <w:rPr>
          <w:rFonts w:ascii="Courier New" w:hAnsi="Courier New" w:cs="Courier New"/>
          <w:color w:val="000000" w:themeColor="text1"/>
          <w:sz w:val="24"/>
          <w:szCs w:val="24"/>
        </w:rPr>
        <w:t>Frais d’administration (jusqu’à concurrence de 5</w:t>
      </w:r>
      <w:r w:rsidR="00B05C3B">
        <w:rPr>
          <w:rFonts w:ascii="Courier New" w:hAnsi="Courier New" w:cs="Courier New"/>
          <w:color w:val="000000" w:themeColor="text1"/>
          <w:sz w:val="24"/>
          <w:szCs w:val="24"/>
        </w:rPr>
        <w:t> </w:t>
      </w:r>
      <w:r w:rsidRPr="00B05C3B">
        <w:rPr>
          <w:rFonts w:ascii="Courier New" w:hAnsi="Courier New" w:cs="Courier New"/>
          <w:color w:val="000000" w:themeColor="text1"/>
          <w:sz w:val="24"/>
          <w:szCs w:val="24"/>
        </w:rPr>
        <w:t>% du total des dépenses admissibles);</w:t>
      </w:r>
    </w:p>
    <w:p w14:paraId="0A07544B"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56397159" w14:textId="77777777" w:rsidR="003E1E0B" w:rsidRPr="00B05C3B" w:rsidRDefault="003E1E0B" w:rsidP="00B05C3B">
      <w:pPr>
        <w:pStyle w:val="Paragraphedeliste"/>
        <w:numPr>
          <w:ilvl w:val="0"/>
          <w:numId w:val="7"/>
        </w:numPr>
        <w:autoSpaceDE w:val="0"/>
        <w:autoSpaceDN w:val="0"/>
        <w:adjustRightInd w:val="0"/>
        <w:spacing w:after="0" w:line="240" w:lineRule="auto"/>
        <w:rPr>
          <w:rFonts w:ascii="Courier New" w:hAnsi="Courier New" w:cs="Courier New"/>
          <w:color w:val="000000" w:themeColor="text1"/>
          <w:sz w:val="24"/>
          <w:szCs w:val="24"/>
        </w:rPr>
      </w:pPr>
      <w:r w:rsidRPr="00B05C3B">
        <w:rPr>
          <w:rFonts w:ascii="Courier New" w:hAnsi="Courier New" w:cs="Courier New"/>
          <w:color w:val="000000" w:themeColor="text1"/>
          <w:sz w:val="24"/>
          <w:szCs w:val="24"/>
        </w:rPr>
        <w:t>Achat de matériel;</w:t>
      </w:r>
    </w:p>
    <w:p w14:paraId="74BE54B2"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44C42A0C" w14:textId="77777777" w:rsidR="003E1E0B" w:rsidRPr="00B05C3B" w:rsidRDefault="003E1E0B" w:rsidP="00B05C3B">
      <w:pPr>
        <w:pStyle w:val="Paragraphedeliste"/>
        <w:numPr>
          <w:ilvl w:val="0"/>
          <w:numId w:val="7"/>
        </w:numPr>
        <w:autoSpaceDE w:val="0"/>
        <w:autoSpaceDN w:val="0"/>
        <w:adjustRightInd w:val="0"/>
        <w:spacing w:after="0" w:line="240" w:lineRule="auto"/>
        <w:rPr>
          <w:rFonts w:ascii="Courier New" w:hAnsi="Courier New" w:cs="Courier New"/>
          <w:color w:val="000000" w:themeColor="text1"/>
          <w:sz w:val="24"/>
          <w:szCs w:val="24"/>
        </w:rPr>
      </w:pPr>
      <w:r w:rsidRPr="00B05C3B">
        <w:rPr>
          <w:rFonts w:ascii="Courier New" w:hAnsi="Courier New" w:cs="Courier New"/>
          <w:color w:val="000000" w:themeColor="text1"/>
          <w:sz w:val="24"/>
          <w:szCs w:val="24"/>
        </w:rPr>
        <w:t>Frais de location;</w:t>
      </w:r>
    </w:p>
    <w:p w14:paraId="348DF217"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448D2D21" w14:textId="77777777" w:rsidR="003E1E0B" w:rsidRPr="00B05C3B" w:rsidRDefault="003E1E0B" w:rsidP="00B05C3B">
      <w:pPr>
        <w:pStyle w:val="Paragraphedeliste"/>
        <w:numPr>
          <w:ilvl w:val="0"/>
          <w:numId w:val="7"/>
        </w:numPr>
        <w:autoSpaceDE w:val="0"/>
        <w:autoSpaceDN w:val="0"/>
        <w:adjustRightInd w:val="0"/>
        <w:spacing w:after="0" w:line="240" w:lineRule="auto"/>
        <w:rPr>
          <w:rFonts w:ascii="Courier New" w:hAnsi="Courier New" w:cs="Courier New"/>
          <w:color w:val="000000" w:themeColor="text1"/>
          <w:sz w:val="24"/>
          <w:szCs w:val="24"/>
        </w:rPr>
      </w:pPr>
      <w:r w:rsidRPr="00B05C3B">
        <w:rPr>
          <w:rFonts w:ascii="Courier New" w:hAnsi="Courier New" w:cs="Courier New"/>
          <w:color w:val="000000" w:themeColor="text1"/>
          <w:sz w:val="24"/>
          <w:szCs w:val="24"/>
        </w:rPr>
        <w:t>Frais de formation;</w:t>
      </w:r>
    </w:p>
    <w:p w14:paraId="77091D7B"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33BCF75D" w14:textId="77777777" w:rsidR="003E1E0B" w:rsidRPr="00B05C3B" w:rsidRDefault="003E1E0B" w:rsidP="00B05C3B">
      <w:pPr>
        <w:pStyle w:val="Paragraphedeliste"/>
        <w:numPr>
          <w:ilvl w:val="0"/>
          <w:numId w:val="7"/>
        </w:numPr>
        <w:autoSpaceDE w:val="0"/>
        <w:autoSpaceDN w:val="0"/>
        <w:adjustRightInd w:val="0"/>
        <w:spacing w:after="0" w:line="240" w:lineRule="auto"/>
        <w:rPr>
          <w:rFonts w:ascii="Courier New" w:hAnsi="Courier New" w:cs="Courier New"/>
          <w:color w:val="000000" w:themeColor="text1"/>
          <w:sz w:val="24"/>
          <w:szCs w:val="24"/>
        </w:rPr>
      </w:pPr>
      <w:r w:rsidRPr="00B05C3B">
        <w:rPr>
          <w:rFonts w:ascii="Courier New" w:hAnsi="Courier New" w:cs="Courier New"/>
          <w:color w:val="000000" w:themeColor="text1"/>
          <w:sz w:val="24"/>
          <w:szCs w:val="24"/>
        </w:rPr>
        <w:t>Frais de recherche (liés à l’atteinte d’objectifs cadrant avec les balises du programme et permettant</w:t>
      </w:r>
      <w:r w:rsidR="00B05C3B" w:rsidRPr="00B05C3B">
        <w:rPr>
          <w:rFonts w:ascii="Courier New" w:hAnsi="Courier New" w:cs="Courier New"/>
          <w:color w:val="000000" w:themeColor="text1"/>
          <w:sz w:val="24"/>
          <w:szCs w:val="24"/>
        </w:rPr>
        <w:t xml:space="preserve"> </w:t>
      </w:r>
      <w:r w:rsidRPr="00B05C3B">
        <w:rPr>
          <w:rFonts w:ascii="Courier New" w:hAnsi="Courier New" w:cs="Courier New"/>
          <w:color w:val="000000" w:themeColor="text1"/>
          <w:sz w:val="24"/>
          <w:szCs w:val="24"/>
        </w:rPr>
        <w:t>aux acteurs de développer une compréhension plus complète d’une réalité et des besoins de la</w:t>
      </w:r>
      <w:r w:rsidR="00B05C3B" w:rsidRPr="00B05C3B">
        <w:rPr>
          <w:rFonts w:ascii="Courier New" w:hAnsi="Courier New" w:cs="Courier New"/>
          <w:color w:val="000000" w:themeColor="text1"/>
          <w:sz w:val="24"/>
          <w:szCs w:val="24"/>
        </w:rPr>
        <w:t xml:space="preserve"> </w:t>
      </w:r>
      <w:r w:rsidRPr="00B05C3B">
        <w:rPr>
          <w:rFonts w:ascii="Courier New" w:hAnsi="Courier New" w:cs="Courier New"/>
          <w:color w:val="000000" w:themeColor="text1"/>
          <w:sz w:val="24"/>
          <w:szCs w:val="24"/>
        </w:rPr>
        <w:t>population du territoire);</w:t>
      </w:r>
    </w:p>
    <w:p w14:paraId="736A720A"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55A5DFDE" w14:textId="77777777" w:rsidR="003E1E0B" w:rsidRPr="00B05C3B" w:rsidRDefault="003E1E0B" w:rsidP="00B05C3B">
      <w:pPr>
        <w:pStyle w:val="Paragraphedeliste"/>
        <w:numPr>
          <w:ilvl w:val="0"/>
          <w:numId w:val="7"/>
        </w:numPr>
        <w:autoSpaceDE w:val="0"/>
        <w:autoSpaceDN w:val="0"/>
        <w:adjustRightInd w:val="0"/>
        <w:spacing w:after="0" w:line="240" w:lineRule="auto"/>
        <w:rPr>
          <w:rFonts w:ascii="Courier New" w:hAnsi="Courier New" w:cs="Courier New"/>
          <w:color w:val="000000" w:themeColor="text1"/>
          <w:sz w:val="24"/>
          <w:szCs w:val="24"/>
        </w:rPr>
      </w:pPr>
      <w:r w:rsidRPr="00B05C3B">
        <w:rPr>
          <w:rFonts w:ascii="Courier New" w:hAnsi="Courier New" w:cs="Courier New"/>
          <w:color w:val="000000" w:themeColor="text1"/>
          <w:sz w:val="24"/>
          <w:szCs w:val="24"/>
        </w:rPr>
        <w:t>Toutes autres dépenses indispensables à l’atteinte des objectifs du projet.</w:t>
      </w:r>
    </w:p>
    <w:p w14:paraId="578A39C3"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FIN LISTE.</w:t>
      </w:r>
    </w:p>
    <w:p w14:paraId="6CD6E02E"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0A632599" w14:textId="77777777" w:rsidR="00B05C3B" w:rsidRPr="00105CD3"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18A60CD1" w14:textId="77777777" w:rsidR="003E1E0B" w:rsidRPr="00105CD3" w:rsidRDefault="003E1E0B" w:rsidP="00B05C3B">
      <w:pPr>
        <w:pStyle w:val="Titre2"/>
      </w:pPr>
      <w:r w:rsidRPr="00105CD3">
        <w:t>Dépenses et activités non admissibles</w:t>
      </w:r>
    </w:p>
    <w:p w14:paraId="3546642D"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687DD94D"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DÉBUT LISTE :</w:t>
      </w:r>
    </w:p>
    <w:p w14:paraId="3F065FB3" w14:textId="77777777" w:rsidR="003E1E0B" w:rsidRPr="00B05C3B" w:rsidRDefault="003E1E0B" w:rsidP="00B05C3B">
      <w:pPr>
        <w:pStyle w:val="Paragraphedeliste"/>
        <w:numPr>
          <w:ilvl w:val="0"/>
          <w:numId w:val="8"/>
        </w:numPr>
        <w:autoSpaceDE w:val="0"/>
        <w:autoSpaceDN w:val="0"/>
        <w:adjustRightInd w:val="0"/>
        <w:spacing w:after="0" w:line="240" w:lineRule="auto"/>
        <w:rPr>
          <w:rFonts w:ascii="Courier New" w:hAnsi="Courier New" w:cs="Courier New"/>
          <w:color w:val="000000" w:themeColor="text1"/>
          <w:sz w:val="24"/>
          <w:szCs w:val="24"/>
        </w:rPr>
      </w:pPr>
      <w:r w:rsidRPr="00B05C3B">
        <w:rPr>
          <w:rFonts w:ascii="Courier New" w:hAnsi="Courier New" w:cs="Courier New"/>
          <w:color w:val="000000" w:themeColor="text1"/>
          <w:sz w:val="24"/>
          <w:szCs w:val="24"/>
        </w:rPr>
        <w:t>Les dépenses pour des campagnes de financement ou pour commanditer des événements;</w:t>
      </w:r>
    </w:p>
    <w:p w14:paraId="7292321D"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6D996570" w14:textId="77777777" w:rsidR="003E1E0B" w:rsidRPr="00B05C3B" w:rsidRDefault="003E1E0B" w:rsidP="00B05C3B">
      <w:pPr>
        <w:pStyle w:val="Paragraphedeliste"/>
        <w:numPr>
          <w:ilvl w:val="0"/>
          <w:numId w:val="8"/>
        </w:numPr>
        <w:autoSpaceDE w:val="0"/>
        <w:autoSpaceDN w:val="0"/>
        <w:adjustRightInd w:val="0"/>
        <w:spacing w:after="0" w:line="240" w:lineRule="auto"/>
        <w:rPr>
          <w:rFonts w:ascii="Courier New" w:hAnsi="Courier New" w:cs="Courier New"/>
          <w:color w:val="000000" w:themeColor="text1"/>
          <w:sz w:val="24"/>
          <w:szCs w:val="24"/>
        </w:rPr>
      </w:pPr>
      <w:r w:rsidRPr="00B05C3B">
        <w:rPr>
          <w:rFonts w:ascii="Courier New" w:hAnsi="Courier New" w:cs="Courier New"/>
          <w:color w:val="000000" w:themeColor="text1"/>
          <w:sz w:val="24"/>
          <w:szCs w:val="24"/>
        </w:rPr>
        <w:t>Le financement d’immobilisation, l’achat, la construction, la rénovation ou l’aménagement de</w:t>
      </w:r>
      <w:r w:rsidR="00B05C3B" w:rsidRPr="00B05C3B">
        <w:rPr>
          <w:rFonts w:ascii="Courier New" w:hAnsi="Courier New" w:cs="Courier New"/>
          <w:color w:val="000000" w:themeColor="text1"/>
          <w:sz w:val="24"/>
          <w:szCs w:val="24"/>
        </w:rPr>
        <w:t xml:space="preserve"> </w:t>
      </w:r>
      <w:r w:rsidRPr="00B05C3B">
        <w:rPr>
          <w:rFonts w:ascii="Courier New" w:hAnsi="Courier New" w:cs="Courier New"/>
          <w:color w:val="000000" w:themeColor="text1"/>
          <w:sz w:val="24"/>
          <w:szCs w:val="24"/>
        </w:rPr>
        <w:t>locaux ou d’immeubles;</w:t>
      </w:r>
    </w:p>
    <w:p w14:paraId="30D570E6"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07590119" w14:textId="77777777" w:rsidR="003E1E0B" w:rsidRPr="00B05C3B" w:rsidRDefault="003E1E0B" w:rsidP="00B05C3B">
      <w:pPr>
        <w:pStyle w:val="Paragraphedeliste"/>
        <w:numPr>
          <w:ilvl w:val="0"/>
          <w:numId w:val="8"/>
        </w:numPr>
        <w:autoSpaceDE w:val="0"/>
        <w:autoSpaceDN w:val="0"/>
        <w:adjustRightInd w:val="0"/>
        <w:spacing w:after="0" w:line="240" w:lineRule="auto"/>
        <w:rPr>
          <w:rFonts w:ascii="Courier New" w:hAnsi="Courier New" w:cs="Courier New"/>
          <w:color w:val="000000" w:themeColor="text1"/>
          <w:sz w:val="24"/>
          <w:szCs w:val="24"/>
        </w:rPr>
      </w:pPr>
      <w:r w:rsidRPr="00B05C3B">
        <w:rPr>
          <w:rFonts w:ascii="Courier New" w:hAnsi="Courier New" w:cs="Courier New"/>
          <w:color w:val="000000" w:themeColor="text1"/>
          <w:sz w:val="24"/>
          <w:szCs w:val="24"/>
        </w:rPr>
        <w:t>Les dépenses engagées avant l’établissement d’une entente entre la Ville de Longueuil et</w:t>
      </w:r>
      <w:r w:rsidR="00B05C3B" w:rsidRPr="00B05C3B">
        <w:rPr>
          <w:rFonts w:ascii="Courier New" w:hAnsi="Courier New" w:cs="Courier New"/>
          <w:color w:val="000000" w:themeColor="text1"/>
          <w:sz w:val="24"/>
          <w:szCs w:val="24"/>
        </w:rPr>
        <w:t xml:space="preserve"> </w:t>
      </w:r>
      <w:r w:rsidRPr="00B05C3B">
        <w:rPr>
          <w:rFonts w:ascii="Courier New" w:hAnsi="Courier New" w:cs="Courier New"/>
          <w:color w:val="000000" w:themeColor="text1"/>
          <w:sz w:val="24"/>
          <w:szCs w:val="24"/>
        </w:rPr>
        <w:t>l’organisme promoteur ou fiduciaire;</w:t>
      </w:r>
    </w:p>
    <w:p w14:paraId="7C8BD1E1"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1AFF8E9D" w14:textId="77777777" w:rsidR="003E1E0B" w:rsidRPr="00B05C3B" w:rsidRDefault="003E1E0B" w:rsidP="00B05C3B">
      <w:pPr>
        <w:pStyle w:val="Paragraphedeliste"/>
        <w:numPr>
          <w:ilvl w:val="0"/>
          <w:numId w:val="8"/>
        </w:numPr>
        <w:autoSpaceDE w:val="0"/>
        <w:autoSpaceDN w:val="0"/>
        <w:adjustRightInd w:val="0"/>
        <w:spacing w:after="0" w:line="240" w:lineRule="auto"/>
        <w:rPr>
          <w:rFonts w:ascii="Courier New" w:hAnsi="Courier New" w:cs="Courier New"/>
          <w:color w:val="000000" w:themeColor="text1"/>
          <w:sz w:val="24"/>
          <w:szCs w:val="24"/>
        </w:rPr>
      </w:pPr>
      <w:r w:rsidRPr="00B05C3B">
        <w:rPr>
          <w:rFonts w:ascii="Courier New" w:hAnsi="Courier New" w:cs="Courier New"/>
          <w:color w:val="000000" w:themeColor="text1"/>
          <w:sz w:val="24"/>
          <w:szCs w:val="24"/>
        </w:rPr>
        <w:t>Les frais juridiques;</w:t>
      </w:r>
    </w:p>
    <w:p w14:paraId="590EE9D6"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2C2D978D" w14:textId="77777777" w:rsidR="003E1E0B" w:rsidRPr="00B05C3B" w:rsidRDefault="003E1E0B" w:rsidP="00B05C3B">
      <w:pPr>
        <w:pStyle w:val="Paragraphedeliste"/>
        <w:numPr>
          <w:ilvl w:val="0"/>
          <w:numId w:val="8"/>
        </w:numPr>
        <w:autoSpaceDE w:val="0"/>
        <w:autoSpaceDN w:val="0"/>
        <w:adjustRightInd w:val="0"/>
        <w:spacing w:after="0" w:line="240" w:lineRule="auto"/>
        <w:rPr>
          <w:rFonts w:ascii="Courier New" w:hAnsi="Courier New" w:cs="Courier New"/>
          <w:color w:val="000000" w:themeColor="text1"/>
          <w:sz w:val="24"/>
          <w:szCs w:val="24"/>
        </w:rPr>
      </w:pPr>
      <w:r w:rsidRPr="00B05C3B">
        <w:rPr>
          <w:rFonts w:ascii="Courier New" w:hAnsi="Courier New" w:cs="Courier New"/>
          <w:color w:val="000000" w:themeColor="text1"/>
          <w:sz w:val="24"/>
          <w:szCs w:val="24"/>
        </w:rPr>
        <w:lastRenderedPageBreak/>
        <w:t>Le déficit ou la dette de l’organisme;</w:t>
      </w:r>
    </w:p>
    <w:p w14:paraId="6C1BC9C5"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01188AB3" w14:textId="77777777" w:rsidR="003E1E0B" w:rsidRPr="00B05C3B" w:rsidRDefault="003E1E0B" w:rsidP="00B05C3B">
      <w:pPr>
        <w:pStyle w:val="Paragraphedeliste"/>
        <w:numPr>
          <w:ilvl w:val="0"/>
          <w:numId w:val="8"/>
        </w:numPr>
        <w:autoSpaceDE w:val="0"/>
        <w:autoSpaceDN w:val="0"/>
        <w:adjustRightInd w:val="0"/>
        <w:spacing w:after="0" w:line="240" w:lineRule="auto"/>
        <w:rPr>
          <w:rFonts w:ascii="Courier New" w:hAnsi="Courier New" w:cs="Courier New"/>
          <w:color w:val="000000" w:themeColor="text1"/>
          <w:sz w:val="24"/>
          <w:szCs w:val="24"/>
        </w:rPr>
      </w:pPr>
      <w:r w:rsidRPr="00B05C3B">
        <w:rPr>
          <w:rFonts w:ascii="Courier New" w:hAnsi="Courier New" w:cs="Courier New"/>
          <w:color w:val="000000" w:themeColor="text1"/>
          <w:sz w:val="24"/>
          <w:szCs w:val="24"/>
        </w:rPr>
        <w:t>Toutes dépenses déjà entièrement financées par une autre source de financement.</w:t>
      </w:r>
    </w:p>
    <w:p w14:paraId="258D9985"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FIN LISTE.</w:t>
      </w:r>
    </w:p>
    <w:p w14:paraId="44474867"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7DB16886" w14:textId="77777777" w:rsidR="003E1E0B" w:rsidRPr="00105CD3" w:rsidRDefault="00B05C3B"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DÉBUT PAGE </w:t>
      </w:r>
      <w:r w:rsidR="003E1E0B" w:rsidRPr="00105CD3">
        <w:rPr>
          <w:rFonts w:ascii="Courier New" w:hAnsi="Courier New" w:cs="Courier New"/>
          <w:color w:val="000000" w:themeColor="text1"/>
          <w:sz w:val="24"/>
          <w:szCs w:val="24"/>
        </w:rPr>
        <w:t>8</w:t>
      </w:r>
    </w:p>
    <w:p w14:paraId="1A03E1C1"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21F8735F"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Même si elles peuvent répondre à certains critères du présent programme, les demandes suivantes seront</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jugées non admissibles et ne seront pas financées</w:t>
      </w:r>
      <w:r w:rsidR="00733E3E">
        <w:rPr>
          <w:rFonts w:ascii="Courier New" w:hAnsi="Courier New" w:cs="Courier New"/>
          <w:color w:val="000000" w:themeColor="text1"/>
          <w:sz w:val="24"/>
          <w:szCs w:val="24"/>
        </w:rPr>
        <w:t> :</w:t>
      </w:r>
    </w:p>
    <w:p w14:paraId="536EB736"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59777931" w14:textId="77777777" w:rsidR="003E1E0B" w:rsidRPr="00B05C3B" w:rsidRDefault="003E1E0B" w:rsidP="00B05C3B">
      <w:pPr>
        <w:pStyle w:val="Paragraphedeliste"/>
        <w:numPr>
          <w:ilvl w:val="0"/>
          <w:numId w:val="9"/>
        </w:numPr>
        <w:autoSpaceDE w:val="0"/>
        <w:autoSpaceDN w:val="0"/>
        <w:adjustRightInd w:val="0"/>
        <w:spacing w:after="0" w:line="240" w:lineRule="auto"/>
        <w:rPr>
          <w:rFonts w:ascii="Courier New" w:hAnsi="Courier New" w:cs="Courier New"/>
          <w:color w:val="000000" w:themeColor="text1"/>
          <w:sz w:val="24"/>
          <w:szCs w:val="24"/>
        </w:rPr>
      </w:pPr>
      <w:r w:rsidRPr="00B05C3B">
        <w:rPr>
          <w:rFonts w:ascii="Courier New" w:hAnsi="Courier New" w:cs="Courier New"/>
          <w:color w:val="000000" w:themeColor="text1"/>
          <w:sz w:val="24"/>
          <w:szCs w:val="24"/>
        </w:rPr>
        <w:t>Les demandes de projets individuels et concertés venant suppléer au développement ou à la</w:t>
      </w:r>
      <w:r w:rsidR="00B05C3B" w:rsidRPr="00B05C3B">
        <w:rPr>
          <w:rFonts w:ascii="Courier New" w:hAnsi="Courier New" w:cs="Courier New"/>
          <w:color w:val="000000" w:themeColor="text1"/>
          <w:sz w:val="24"/>
          <w:szCs w:val="24"/>
        </w:rPr>
        <w:t xml:space="preserve"> </w:t>
      </w:r>
      <w:r w:rsidRPr="00B05C3B">
        <w:rPr>
          <w:rFonts w:ascii="Courier New" w:hAnsi="Courier New" w:cs="Courier New"/>
          <w:color w:val="000000" w:themeColor="text1"/>
          <w:sz w:val="24"/>
          <w:szCs w:val="24"/>
        </w:rPr>
        <w:t>consolidation d’activités ou de services relevant directement d’un établissement, d’une institution</w:t>
      </w:r>
      <w:r w:rsidR="00B05C3B" w:rsidRPr="00B05C3B">
        <w:rPr>
          <w:rFonts w:ascii="Courier New" w:hAnsi="Courier New" w:cs="Courier New"/>
          <w:color w:val="000000" w:themeColor="text1"/>
          <w:sz w:val="24"/>
          <w:szCs w:val="24"/>
        </w:rPr>
        <w:t xml:space="preserve"> </w:t>
      </w:r>
      <w:r w:rsidRPr="00B05C3B">
        <w:rPr>
          <w:rFonts w:ascii="Courier New" w:hAnsi="Courier New" w:cs="Courier New"/>
          <w:color w:val="000000" w:themeColor="text1"/>
          <w:sz w:val="24"/>
          <w:szCs w:val="24"/>
        </w:rPr>
        <w:t>ou d’un organisme déjà présent dans le milieu.</w:t>
      </w:r>
    </w:p>
    <w:p w14:paraId="57714030"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2EB86727"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735A045A" w14:textId="77777777" w:rsidR="003E1E0B" w:rsidRPr="00105CD3" w:rsidRDefault="003E1E0B" w:rsidP="00B05C3B">
      <w:pPr>
        <w:pStyle w:val="Titre1"/>
      </w:pPr>
      <w:r w:rsidRPr="00105CD3">
        <w:t>CONTRIBUTIONS DE LA VILLE</w:t>
      </w:r>
    </w:p>
    <w:p w14:paraId="5F65F1F2"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64FFB77D"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Le financement est conditionnel à l’acceptation de la demande par le conseil de ville à la suite d’une</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recommandation d’un comité d’analyse (voir la section suivante).</w:t>
      </w:r>
    </w:p>
    <w:p w14:paraId="412F29CD"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49636CD2"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L’aide financière consentie est octroyée par le conseil de ville sous forme de subvention annuelle non</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récurrente selon les disponibilités financières des fonds. Même si le programme est annuel, les projets peuvent</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se dérouler sur une période allant jusqu’à deux (2) ans après la signature de l’entente avec la Ville.</w:t>
      </w:r>
    </w:p>
    <w:p w14:paraId="06529BD8"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2A3161FF" w14:textId="77777777" w:rsidR="003E1E0B"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Les contributions financières peuvent varier entre 10</w:t>
      </w:r>
      <w:r w:rsidR="00B05C3B">
        <w:rPr>
          <w:rFonts w:ascii="Courier New" w:hAnsi="Courier New" w:cs="Courier New"/>
          <w:color w:val="000000" w:themeColor="text1"/>
          <w:sz w:val="24"/>
          <w:szCs w:val="24"/>
        </w:rPr>
        <w:t> </w:t>
      </w:r>
      <w:r w:rsidRPr="00105CD3">
        <w:rPr>
          <w:rFonts w:ascii="Courier New" w:hAnsi="Courier New" w:cs="Courier New"/>
          <w:color w:val="000000" w:themeColor="text1"/>
          <w:sz w:val="24"/>
          <w:szCs w:val="24"/>
        </w:rPr>
        <w:t>000</w:t>
      </w:r>
      <w:r w:rsidR="00B05C3B">
        <w:rPr>
          <w:rFonts w:ascii="Courier New" w:hAnsi="Courier New" w:cs="Courier New"/>
          <w:color w:val="000000" w:themeColor="text1"/>
          <w:sz w:val="24"/>
          <w:szCs w:val="24"/>
        </w:rPr>
        <w:t> </w:t>
      </w:r>
      <w:r w:rsidRPr="00105CD3">
        <w:rPr>
          <w:rFonts w:ascii="Courier New" w:hAnsi="Courier New" w:cs="Courier New"/>
          <w:color w:val="000000" w:themeColor="text1"/>
          <w:sz w:val="24"/>
          <w:szCs w:val="24"/>
        </w:rPr>
        <w:t>$ et 25</w:t>
      </w:r>
      <w:r w:rsidR="00B05C3B">
        <w:rPr>
          <w:rFonts w:ascii="Courier New" w:hAnsi="Courier New" w:cs="Courier New"/>
          <w:color w:val="000000" w:themeColor="text1"/>
          <w:sz w:val="24"/>
          <w:szCs w:val="24"/>
        </w:rPr>
        <w:t> </w:t>
      </w:r>
      <w:r w:rsidRPr="00105CD3">
        <w:rPr>
          <w:rFonts w:ascii="Courier New" w:hAnsi="Courier New" w:cs="Courier New"/>
          <w:color w:val="000000" w:themeColor="text1"/>
          <w:sz w:val="24"/>
          <w:szCs w:val="24"/>
        </w:rPr>
        <w:t>000</w:t>
      </w:r>
      <w:r w:rsidR="00B05C3B">
        <w:rPr>
          <w:rFonts w:ascii="Courier New" w:hAnsi="Courier New" w:cs="Courier New"/>
          <w:color w:val="000000" w:themeColor="text1"/>
          <w:sz w:val="24"/>
          <w:szCs w:val="24"/>
        </w:rPr>
        <w:t> </w:t>
      </w:r>
      <w:r w:rsidRPr="00105CD3">
        <w:rPr>
          <w:rFonts w:ascii="Courier New" w:hAnsi="Courier New" w:cs="Courier New"/>
          <w:color w:val="000000" w:themeColor="text1"/>
          <w:sz w:val="24"/>
          <w:szCs w:val="24"/>
        </w:rPr>
        <w:t>$ pour un projet individuel et de 10</w:t>
      </w:r>
      <w:r w:rsidR="00B05C3B">
        <w:rPr>
          <w:rFonts w:ascii="Courier New" w:hAnsi="Courier New" w:cs="Courier New"/>
          <w:color w:val="000000" w:themeColor="text1"/>
          <w:sz w:val="24"/>
          <w:szCs w:val="24"/>
        </w:rPr>
        <w:t> </w:t>
      </w:r>
      <w:r w:rsidRPr="00105CD3">
        <w:rPr>
          <w:rFonts w:ascii="Courier New" w:hAnsi="Courier New" w:cs="Courier New"/>
          <w:color w:val="000000" w:themeColor="text1"/>
          <w:sz w:val="24"/>
          <w:szCs w:val="24"/>
        </w:rPr>
        <w:t>000</w:t>
      </w:r>
      <w:r w:rsidR="00B05C3B">
        <w:rPr>
          <w:rFonts w:ascii="Courier New" w:hAnsi="Courier New" w:cs="Courier New"/>
          <w:color w:val="000000" w:themeColor="text1"/>
          <w:sz w:val="24"/>
          <w:szCs w:val="24"/>
        </w:rPr>
        <w:t> </w:t>
      </w:r>
      <w:r w:rsidRPr="00105CD3">
        <w:rPr>
          <w:rFonts w:ascii="Courier New" w:hAnsi="Courier New" w:cs="Courier New"/>
          <w:color w:val="000000" w:themeColor="text1"/>
          <w:sz w:val="24"/>
          <w:szCs w:val="24"/>
        </w:rPr>
        <w:t>$</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à 40</w:t>
      </w:r>
      <w:r w:rsidR="00B05C3B">
        <w:rPr>
          <w:rFonts w:ascii="Courier New" w:hAnsi="Courier New" w:cs="Courier New"/>
          <w:color w:val="000000" w:themeColor="text1"/>
          <w:sz w:val="24"/>
          <w:szCs w:val="24"/>
        </w:rPr>
        <w:t> </w:t>
      </w:r>
      <w:r w:rsidRPr="00105CD3">
        <w:rPr>
          <w:rFonts w:ascii="Courier New" w:hAnsi="Courier New" w:cs="Courier New"/>
          <w:color w:val="000000" w:themeColor="text1"/>
          <w:sz w:val="24"/>
          <w:szCs w:val="24"/>
        </w:rPr>
        <w:t>000</w:t>
      </w:r>
      <w:r w:rsidR="00B05C3B">
        <w:rPr>
          <w:rFonts w:ascii="Courier New" w:hAnsi="Courier New" w:cs="Courier New"/>
          <w:color w:val="000000" w:themeColor="text1"/>
          <w:sz w:val="24"/>
          <w:szCs w:val="24"/>
        </w:rPr>
        <w:t> </w:t>
      </w:r>
      <w:r w:rsidRPr="00105CD3">
        <w:rPr>
          <w:rFonts w:ascii="Courier New" w:hAnsi="Courier New" w:cs="Courier New"/>
          <w:color w:val="000000" w:themeColor="text1"/>
          <w:sz w:val="24"/>
          <w:szCs w:val="24"/>
        </w:rPr>
        <w:t>$ pour un projet concerté. La subvention sera accordée en deux versements régressifs (80</w:t>
      </w:r>
      <w:r w:rsidR="00B05C3B">
        <w:rPr>
          <w:rFonts w:ascii="Courier New" w:hAnsi="Courier New" w:cs="Courier New"/>
          <w:color w:val="000000" w:themeColor="text1"/>
          <w:sz w:val="24"/>
          <w:szCs w:val="24"/>
        </w:rPr>
        <w:t> </w:t>
      </w:r>
      <w:r w:rsidRPr="00105CD3">
        <w:rPr>
          <w:rFonts w:ascii="Courier New" w:hAnsi="Courier New" w:cs="Courier New"/>
          <w:color w:val="000000" w:themeColor="text1"/>
          <w:sz w:val="24"/>
          <w:szCs w:val="24"/>
        </w:rPr>
        <w:t>% et 20</w:t>
      </w:r>
      <w:r w:rsidR="00B05C3B">
        <w:rPr>
          <w:rFonts w:ascii="Courier New" w:hAnsi="Courier New" w:cs="Courier New"/>
          <w:color w:val="000000" w:themeColor="text1"/>
          <w:sz w:val="24"/>
          <w:szCs w:val="24"/>
        </w:rPr>
        <w:t> </w:t>
      </w:r>
      <w:r w:rsidRPr="00105CD3">
        <w:rPr>
          <w:rFonts w:ascii="Courier New" w:hAnsi="Courier New" w:cs="Courier New"/>
          <w:color w:val="000000" w:themeColor="text1"/>
          <w:sz w:val="24"/>
          <w:szCs w:val="24"/>
        </w:rPr>
        <w:t>%).</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La contribution de la Ville dans le cadre du programme s’insère dans un montage financier d’un projet qui</w:t>
      </w:r>
      <w:r w:rsidR="00B05C3B">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devra respecter les balises suivantes</w:t>
      </w:r>
      <w:r w:rsidR="00733E3E">
        <w:rPr>
          <w:rFonts w:ascii="Courier New" w:hAnsi="Courier New" w:cs="Courier New"/>
          <w:color w:val="000000" w:themeColor="text1"/>
          <w:sz w:val="24"/>
          <w:szCs w:val="24"/>
        </w:rPr>
        <w:t> :</w:t>
      </w:r>
    </w:p>
    <w:p w14:paraId="438933C7"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p>
    <w:p w14:paraId="01941F5B" w14:textId="77777777" w:rsidR="00B05C3B" w:rsidRDefault="00B05C3B"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DÉBUT TABLEAU :</w:t>
      </w:r>
    </w:p>
    <w:p w14:paraId="2A83932B" w14:textId="77777777" w:rsidR="00F41AB0" w:rsidRPr="00105CD3" w:rsidRDefault="00F41AB0" w:rsidP="00F41AB0">
      <w:pPr>
        <w:autoSpaceDE w:val="0"/>
        <w:autoSpaceDN w:val="0"/>
        <w:adjustRightInd w:val="0"/>
        <w:spacing w:after="0" w:line="240" w:lineRule="auto"/>
        <w:rPr>
          <w:rFonts w:ascii="Courier New" w:hAnsi="Courier New" w:cs="Courier New"/>
          <w:b/>
          <w:bCs/>
          <w:color w:val="000000" w:themeColor="text1"/>
          <w:sz w:val="24"/>
          <w:szCs w:val="24"/>
        </w:rPr>
      </w:pPr>
      <w:r>
        <w:rPr>
          <w:rFonts w:ascii="Courier New" w:hAnsi="Courier New" w:cs="Courier New"/>
          <w:b/>
          <w:bCs/>
          <w:color w:val="000000" w:themeColor="text1"/>
          <w:sz w:val="24"/>
          <w:szCs w:val="24"/>
        </w:rPr>
        <w:t>Taux de contribution :</w:t>
      </w:r>
      <w:r w:rsidRPr="00F41AB0">
        <w:rPr>
          <w:rFonts w:ascii="Courier New" w:hAnsi="Courier New" w:cs="Courier New"/>
          <w:b/>
          <w:bCs/>
          <w:color w:val="000000" w:themeColor="text1"/>
          <w:sz w:val="24"/>
          <w:szCs w:val="24"/>
        </w:rPr>
        <w:t xml:space="preserve"> </w:t>
      </w:r>
      <w:r w:rsidRPr="00105CD3">
        <w:rPr>
          <w:rFonts w:ascii="Courier New" w:hAnsi="Courier New" w:cs="Courier New"/>
          <w:b/>
          <w:bCs/>
          <w:color w:val="000000" w:themeColor="text1"/>
          <w:sz w:val="24"/>
          <w:szCs w:val="24"/>
        </w:rPr>
        <w:t>Taux de contribution maximale de</w:t>
      </w:r>
      <w:r>
        <w:rPr>
          <w:rFonts w:ascii="Courier New" w:hAnsi="Courier New" w:cs="Courier New"/>
          <w:b/>
          <w:bCs/>
          <w:color w:val="000000" w:themeColor="text1"/>
          <w:sz w:val="24"/>
          <w:szCs w:val="24"/>
        </w:rPr>
        <w:t xml:space="preserve"> </w:t>
      </w:r>
      <w:r w:rsidRPr="00105CD3">
        <w:rPr>
          <w:rFonts w:ascii="Courier New" w:hAnsi="Courier New" w:cs="Courier New"/>
          <w:b/>
          <w:bCs/>
          <w:color w:val="000000" w:themeColor="text1"/>
          <w:sz w:val="24"/>
          <w:szCs w:val="24"/>
        </w:rPr>
        <w:t>la Ville de Longueuil au projet</w:t>
      </w:r>
    </w:p>
    <w:p w14:paraId="14B19970" w14:textId="77777777" w:rsidR="00F41AB0" w:rsidRPr="00F41AB0" w:rsidRDefault="00F41AB0" w:rsidP="00F41AB0">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b/>
          <w:bCs/>
          <w:color w:val="000000" w:themeColor="text1"/>
          <w:sz w:val="24"/>
          <w:szCs w:val="24"/>
        </w:rPr>
        <w:t>Projet individuel :</w:t>
      </w:r>
      <w:r w:rsidRPr="00F41AB0">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90</w:t>
      </w:r>
      <w:r>
        <w:rPr>
          <w:rFonts w:ascii="Courier New" w:hAnsi="Courier New" w:cs="Courier New"/>
          <w:color w:val="000000" w:themeColor="text1"/>
          <w:sz w:val="24"/>
          <w:szCs w:val="24"/>
        </w:rPr>
        <w:t> %</w:t>
      </w:r>
    </w:p>
    <w:p w14:paraId="7C58213B" w14:textId="77777777" w:rsidR="00F41AB0" w:rsidRPr="00F41AB0" w:rsidRDefault="00F41AB0" w:rsidP="00F41AB0">
      <w:pPr>
        <w:autoSpaceDE w:val="0"/>
        <w:autoSpaceDN w:val="0"/>
        <w:adjustRightInd w:val="0"/>
        <w:spacing w:after="0" w:line="240" w:lineRule="auto"/>
        <w:rPr>
          <w:rFonts w:ascii="Courier New" w:hAnsi="Courier New" w:cs="Courier New"/>
          <w:bCs/>
          <w:color w:val="000000" w:themeColor="text1"/>
          <w:sz w:val="24"/>
          <w:szCs w:val="24"/>
        </w:rPr>
      </w:pPr>
      <w:r w:rsidRPr="00105CD3">
        <w:rPr>
          <w:rFonts w:ascii="Courier New" w:hAnsi="Courier New" w:cs="Courier New"/>
          <w:b/>
          <w:bCs/>
          <w:color w:val="000000" w:themeColor="text1"/>
          <w:sz w:val="24"/>
          <w:szCs w:val="24"/>
        </w:rPr>
        <w:t>Projet concerté</w:t>
      </w:r>
      <w:r>
        <w:rPr>
          <w:rFonts w:ascii="Courier New" w:hAnsi="Courier New" w:cs="Courier New"/>
          <w:b/>
          <w:bCs/>
          <w:color w:val="000000" w:themeColor="text1"/>
          <w:sz w:val="24"/>
          <w:szCs w:val="24"/>
        </w:rPr>
        <w:t> :</w:t>
      </w:r>
      <w:r w:rsidRPr="00F41AB0">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80</w:t>
      </w:r>
      <w:r>
        <w:rPr>
          <w:rFonts w:ascii="Courier New" w:hAnsi="Courier New" w:cs="Courier New"/>
          <w:color w:val="000000" w:themeColor="text1"/>
          <w:sz w:val="24"/>
          <w:szCs w:val="24"/>
        </w:rPr>
        <w:t> </w:t>
      </w:r>
      <w:r w:rsidRPr="00105CD3">
        <w:rPr>
          <w:rFonts w:ascii="Courier New" w:hAnsi="Courier New" w:cs="Courier New"/>
          <w:color w:val="000000" w:themeColor="text1"/>
          <w:sz w:val="24"/>
          <w:szCs w:val="24"/>
        </w:rPr>
        <w:t>%</w:t>
      </w:r>
    </w:p>
    <w:p w14:paraId="5BFFDE30" w14:textId="77777777" w:rsidR="00F41AB0" w:rsidRPr="00105CD3"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01FBC284" w14:textId="77777777" w:rsidR="00F41AB0" w:rsidRPr="00105CD3" w:rsidRDefault="00F41AB0" w:rsidP="00F41AB0">
      <w:pPr>
        <w:autoSpaceDE w:val="0"/>
        <w:autoSpaceDN w:val="0"/>
        <w:adjustRightInd w:val="0"/>
        <w:spacing w:after="0" w:line="240" w:lineRule="auto"/>
        <w:rPr>
          <w:rFonts w:ascii="Courier New" w:hAnsi="Courier New" w:cs="Courier New"/>
          <w:b/>
          <w:bCs/>
          <w:color w:val="000000" w:themeColor="text1"/>
          <w:sz w:val="24"/>
          <w:szCs w:val="24"/>
        </w:rPr>
      </w:pPr>
      <w:r>
        <w:rPr>
          <w:rFonts w:ascii="Courier New" w:hAnsi="Courier New" w:cs="Courier New"/>
          <w:b/>
          <w:bCs/>
          <w:color w:val="000000" w:themeColor="text1"/>
          <w:sz w:val="24"/>
          <w:szCs w:val="24"/>
        </w:rPr>
        <w:t>Taux de contribution :</w:t>
      </w:r>
      <w:r w:rsidRPr="00F41AB0">
        <w:rPr>
          <w:rFonts w:ascii="Courier New" w:hAnsi="Courier New" w:cs="Courier New"/>
          <w:b/>
          <w:bCs/>
          <w:color w:val="000000" w:themeColor="text1"/>
          <w:sz w:val="24"/>
          <w:szCs w:val="24"/>
        </w:rPr>
        <w:t xml:space="preserve"> </w:t>
      </w:r>
      <w:r w:rsidRPr="00105CD3">
        <w:rPr>
          <w:rFonts w:ascii="Courier New" w:hAnsi="Courier New" w:cs="Courier New"/>
          <w:b/>
          <w:bCs/>
          <w:color w:val="000000" w:themeColor="text1"/>
          <w:sz w:val="24"/>
          <w:szCs w:val="24"/>
        </w:rPr>
        <w:t>Taux de cont</w:t>
      </w:r>
      <w:r>
        <w:rPr>
          <w:rFonts w:ascii="Courier New" w:hAnsi="Courier New" w:cs="Courier New"/>
          <w:b/>
          <w:bCs/>
          <w:color w:val="000000" w:themeColor="text1"/>
          <w:sz w:val="24"/>
          <w:szCs w:val="24"/>
        </w:rPr>
        <w:t xml:space="preserve">ributions monétaires et non monétaires du promoteur </w:t>
      </w:r>
      <w:r w:rsidRPr="00105CD3">
        <w:rPr>
          <w:rFonts w:ascii="Courier New" w:hAnsi="Courier New" w:cs="Courier New"/>
          <w:b/>
          <w:bCs/>
          <w:color w:val="000000" w:themeColor="text1"/>
          <w:sz w:val="24"/>
          <w:szCs w:val="24"/>
        </w:rPr>
        <w:t>ou de collaborateurs</w:t>
      </w:r>
    </w:p>
    <w:p w14:paraId="3261E4B9" w14:textId="77777777" w:rsidR="00F41AB0" w:rsidRPr="00F41AB0" w:rsidRDefault="00F41AB0" w:rsidP="00F41AB0">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b/>
          <w:bCs/>
          <w:color w:val="000000" w:themeColor="text1"/>
          <w:sz w:val="24"/>
          <w:szCs w:val="24"/>
        </w:rPr>
        <w:t>Projet individuel :</w:t>
      </w:r>
      <w:r w:rsidRPr="00F41AB0">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10</w:t>
      </w:r>
      <w:r>
        <w:rPr>
          <w:rFonts w:ascii="Courier New" w:hAnsi="Courier New" w:cs="Courier New"/>
          <w:color w:val="000000" w:themeColor="text1"/>
          <w:sz w:val="24"/>
          <w:szCs w:val="24"/>
        </w:rPr>
        <w:t> %</w:t>
      </w:r>
    </w:p>
    <w:p w14:paraId="70904B79" w14:textId="77777777" w:rsidR="00F41AB0" w:rsidRPr="00F41AB0" w:rsidRDefault="00F41AB0" w:rsidP="00F41AB0">
      <w:pPr>
        <w:autoSpaceDE w:val="0"/>
        <w:autoSpaceDN w:val="0"/>
        <w:adjustRightInd w:val="0"/>
        <w:spacing w:after="0" w:line="240" w:lineRule="auto"/>
        <w:rPr>
          <w:rFonts w:ascii="Courier New" w:hAnsi="Courier New" w:cs="Courier New"/>
          <w:bCs/>
          <w:color w:val="000000" w:themeColor="text1"/>
          <w:sz w:val="24"/>
          <w:szCs w:val="24"/>
        </w:rPr>
      </w:pPr>
      <w:r w:rsidRPr="00105CD3">
        <w:rPr>
          <w:rFonts w:ascii="Courier New" w:hAnsi="Courier New" w:cs="Courier New"/>
          <w:b/>
          <w:bCs/>
          <w:color w:val="000000" w:themeColor="text1"/>
          <w:sz w:val="24"/>
          <w:szCs w:val="24"/>
        </w:rPr>
        <w:t>Projet concerté</w:t>
      </w:r>
      <w:r>
        <w:rPr>
          <w:rFonts w:ascii="Courier New" w:hAnsi="Courier New" w:cs="Courier New"/>
          <w:b/>
          <w:bCs/>
          <w:color w:val="000000" w:themeColor="text1"/>
          <w:sz w:val="24"/>
          <w:szCs w:val="24"/>
        </w:rPr>
        <w:t> :</w:t>
      </w:r>
      <w:r w:rsidRPr="00F41AB0">
        <w:rPr>
          <w:rFonts w:ascii="Courier New" w:hAnsi="Courier New" w:cs="Courier New"/>
          <w:color w:val="000000" w:themeColor="text1"/>
          <w:sz w:val="24"/>
          <w:szCs w:val="24"/>
        </w:rPr>
        <w:t xml:space="preserve"> </w:t>
      </w:r>
      <w:r w:rsidRPr="00105CD3">
        <w:rPr>
          <w:rFonts w:ascii="Courier New" w:hAnsi="Courier New" w:cs="Courier New"/>
          <w:color w:val="000000" w:themeColor="text1"/>
          <w:sz w:val="24"/>
          <w:szCs w:val="24"/>
        </w:rPr>
        <w:t>20</w:t>
      </w:r>
      <w:r>
        <w:rPr>
          <w:rFonts w:ascii="Courier New" w:hAnsi="Courier New" w:cs="Courier New"/>
          <w:color w:val="000000" w:themeColor="text1"/>
          <w:sz w:val="24"/>
          <w:szCs w:val="24"/>
        </w:rPr>
        <w:t> %</w:t>
      </w:r>
    </w:p>
    <w:p w14:paraId="6AAC4FA0" w14:textId="77777777" w:rsidR="00F41AB0" w:rsidRDefault="00F41AB0"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FIN TABLEAU.</w:t>
      </w:r>
    </w:p>
    <w:p w14:paraId="6F7791E7" w14:textId="77777777" w:rsidR="00F41AB0"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59253085" w14:textId="141AE118"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La Ville de Longueuil agi</w:t>
      </w:r>
      <w:r w:rsidR="00305DC3">
        <w:rPr>
          <w:rFonts w:ascii="Courier New" w:hAnsi="Courier New" w:cs="Courier New"/>
          <w:color w:val="000000" w:themeColor="text1"/>
          <w:sz w:val="24"/>
          <w:szCs w:val="24"/>
        </w:rPr>
        <w:t>t</w:t>
      </w:r>
      <w:r w:rsidRPr="00105CD3">
        <w:rPr>
          <w:rFonts w:ascii="Courier New" w:hAnsi="Courier New" w:cs="Courier New"/>
          <w:color w:val="000000" w:themeColor="text1"/>
          <w:sz w:val="24"/>
          <w:szCs w:val="24"/>
        </w:rPr>
        <w:t xml:space="preserve"> en complémentarité avec les autres bailleurs de fonds </w:t>
      </w:r>
      <w:r w:rsidR="00F41AB0">
        <w:rPr>
          <w:rFonts w:ascii="Courier New" w:hAnsi="Courier New" w:cs="Courier New"/>
          <w:color w:val="000000" w:themeColor="text1"/>
          <w:sz w:val="24"/>
          <w:szCs w:val="24"/>
        </w:rPr>
        <w:t xml:space="preserve">avec lesquels elle entretiendra </w:t>
      </w:r>
      <w:r w:rsidRPr="00105CD3">
        <w:rPr>
          <w:rFonts w:ascii="Courier New" w:hAnsi="Courier New" w:cs="Courier New"/>
          <w:color w:val="000000" w:themeColor="text1"/>
          <w:sz w:val="24"/>
          <w:szCs w:val="24"/>
        </w:rPr>
        <w:t>des relations étroites afin de maximiser l’impact de son programme de soutien au développement social.</w:t>
      </w:r>
    </w:p>
    <w:p w14:paraId="02C343D9" w14:textId="77777777" w:rsidR="00F41AB0"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180E9408" w14:textId="1C0126B2" w:rsidR="00F41AB0" w:rsidRDefault="00C82743" w:rsidP="003E1E0B">
      <w:pPr>
        <w:autoSpaceDE w:val="0"/>
        <w:autoSpaceDN w:val="0"/>
        <w:adjustRightInd w:val="0"/>
        <w:spacing w:after="0" w:line="240" w:lineRule="auto"/>
        <w:rPr>
          <w:rFonts w:ascii="Courier New" w:hAnsi="Courier New" w:cs="Courier New"/>
          <w:color w:val="000000" w:themeColor="text1"/>
          <w:sz w:val="24"/>
          <w:szCs w:val="24"/>
        </w:rPr>
      </w:pPr>
      <w:r w:rsidRPr="00C82743">
        <w:rPr>
          <w:rFonts w:ascii="Courier New" w:hAnsi="Courier New" w:cs="Courier New"/>
          <w:color w:val="000000" w:themeColor="text1"/>
          <w:sz w:val="24"/>
          <w:szCs w:val="24"/>
        </w:rPr>
        <w:t>La Ville de Longueuil se réserve le droit de préserver un montant aux projets issus d’organismes culturels, sportifs ou de loisirs, dans le but de les reconnaître et de les soutenir comme acteur en développement social.</w:t>
      </w:r>
    </w:p>
    <w:p w14:paraId="79462AE0" w14:textId="77777777" w:rsidR="00F450B8" w:rsidRDefault="00F450B8" w:rsidP="003E1E0B">
      <w:pPr>
        <w:autoSpaceDE w:val="0"/>
        <w:autoSpaceDN w:val="0"/>
        <w:adjustRightInd w:val="0"/>
        <w:spacing w:after="0" w:line="240" w:lineRule="auto"/>
        <w:rPr>
          <w:rFonts w:ascii="Courier New" w:hAnsi="Courier New" w:cs="Courier New"/>
          <w:color w:val="000000" w:themeColor="text1"/>
          <w:sz w:val="24"/>
          <w:szCs w:val="24"/>
        </w:rPr>
      </w:pPr>
    </w:p>
    <w:p w14:paraId="13E7C2CC" w14:textId="77777777" w:rsidR="00F41AB0"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3D28C37B" w14:textId="77777777" w:rsidR="003E1E0B" w:rsidRPr="00105CD3" w:rsidRDefault="003E1E0B" w:rsidP="00F41AB0">
      <w:pPr>
        <w:pStyle w:val="Titre1"/>
      </w:pPr>
      <w:r w:rsidRPr="00105CD3">
        <w:t>PROCESSUS DE SÉLECTION</w:t>
      </w:r>
    </w:p>
    <w:p w14:paraId="5FE02870" w14:textId="77777777" w:rsidR="00F41AB0"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357C39F6"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La Ville de Longueuil reçoit et valide l’admissibilité de la demande.</w:t>
      </w:r>
    </w:p>
    <w:p w14:paraId="79C87412" w14:textId="77777777" w:rsidR="00F41AB0"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1A19D159"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Une fois cette étape franchie, le projet est transmis pour fin d’analyse à u</w:t>
      </w:r>
      <w:r w:rsidR="00F41AB0">
        <w:rPr>
          <w:rFonts w:ascii="Courier New" w:hAnsi="Courier New" w:cs="Courier New"/>
          <w:color w:val="000000" w:themeColor="text1"/>
          <w:sz w:val="24"/>
          <w:szCs w:val="24"/>
        </w:rPr>
        <w:t xml:space="preserve">n comité. Ce comité externe est </w:t>
      </w:r>
      <w:r w:rsidRPr="00105CD3">
        <w:rPr>
          <w:rFonts w:ascii="Courier New" w:hAnsi="Courier New" w:cs="Courier New"/>
          <w:color w:val="000000" w:themeColor="text1"/>
          <w:sz w:val="24"/>
          <w:szCs w:val="24"/>
        </w:rPr>
        <w:t>composé de partenaires n’ayant aucun intérêt dans l’attribution des subventions et connaissant les</w:t>
      </w:r>
      <w:r w:rsidR="00F41AB0">
        <w:rPr>
          <w:rFonts w:ascii="Courier New" w:hAnsi="Courier New" w:cs="Courier New"/>
          <w:color w:val="000000" w:themeColor="text1"/>
          <w:sz w:val="24"/>
          <w:szCs w:val="24"/>
        </w:rPr>
        <w:t xml:space="preserve"> besoins </w:t>
      </w:r>
      <w:r w:rsidRPr="00105CD3">
        <w:rPr>
          <w:rFonts w:ascii="Courier New" w:hAnsi="Courier New" w:cs="Courier New"/>
          <w:color w:val="000000" w:themeColor="text1"/>
          <w:sz w:val="24"/>
          <w:szCs w:val="24"/>
        </w:rPr>
        <w:t>du territoire.</w:t>
      </w:r>
    </w:p>
    <w:p w14:paraId="6B811214" w14:textId="77777777" w:rsidR="00F41AB0"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519F85CC"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Le comité d’analyse recommandera les projets retenus, avec ou sans conditio</w:t>
      </w:r>
      <w:r w:rsidR="00F41AB0">
        <w:rPr>
          <w:rFonts w:ascii="Courier New" w:hAnsi="Courier New" w:cs="Courier New"/>
          <w:color w:val="000000" w:themeColor="text1"/>
          <w:sz w:val="24"/>
          <w:szCs w:val="24"/>
        </w:rPr>
        <w:t xml:space="preserve">n, au conseil de ville pour fin </w:t>
      </w:r>
      <w:r w:rsidRPr="00105CD3">
        <w:rPr>
          <w:rFonts w:ascii="Courier New" w:hAnsi="Courier New" w:cs="Courier New"/>
          <w:color w:val="000000" w:themeColor="text1"/>
          <w:sz w:val="24"/>
          <w:szCs w:val="24"/>
        </w:rPr>
        <w:t>d’approbation. À la suite de la résolution du conseil de ville, la Ville achemine</w:t>
      </w:r>
      <w:r w:rsidR="00F41AB0">
        <w:rPr>
          <w:rFonts w:ascii="Courier New" w:hAnsi="Courier New" w:cs="Courier New"/>
          <w:color w:val="000000" w:themeColor="text1"/>
          <w:sz w:val="24"/>
          <w:szCs w:val="24"/>
        </w:rPr>
        <w:t xml:space="preserve"> une lettre aux promoteurs pour </w:t>
      </w:r>
      <w:r w:rsidRPr="00105CD3">
        <w:rPr>
          <w:rFonts w:ascii="Courier New" w:hAnsi="Courier New" w:cs="Courier New"/>
          <w:color w:val="000000" w:themeColor="text1"/>
          <w:sz w:val="24"/>
          <w:szCs w:val="24"/>
        </w:rPr>
        <w:t>les informer de la décision.</w:t>
      </w:r>
    </w:p>
    <w:p w14:paraId="6FDCB8C0" w14:textId="77777777" w:rsidR="00F41AB0"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01A88F32" w14:textId="77777777" w:rsidR="003E1E0B" w:rsidRPr="00105CD3" w:rsidRDefault="00F41AB0"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DÉBUT PAGE </w:t>
      </w:r>
      <w:r w:rsidR="003E1E0B" w:rsidRPr="00105CD3">
        <w:rPr>
          <w:rFonts w:ascii="Courier New" w:hAnsi="Courier New" w:cs="Courier New"/>
          <w:color w:val="000000" w:themeColor="text1"/>
          <w:sz w:val="24"/>
          <w:szCs w:val="24"/>
        </w:rPr>
        <w:t>9</w:t>
      </w:r>
    </w:p>
    <w:p w14:paraId="3A8A24F1" w14:textId="77777777" w:rsidR="00F41AB0"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60B7F8BB"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En cas de refus, le comité d’analyse dresse une liste des motifs que la Ville fait parvenir par écrit au promoteur.</w:t>
      </w:r>
    </w:p>
    <w:p w14:paraId="0CCE18AB" w14:textId="77777777" w:rsidR="00F41AB0"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59951FD4"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En cas de projets similaires, le comité d’analyse pourrait recommander de le</w:t>
      </w:r>
      <w:r w:rsidR="00F41AB0">
        <w:rPr>
          <w:rFonts w:ascii="Courier New" w:hAnsi="Courier New" w:cs="Courier New"/>
          <w:color w:val="000000" w:themeColor="text1"/>
          <w:sz w:val="24"/>
          <w:szCs w:val="24"/>
        </w:rPr>
        <w:t xml:space="preserve">s regrouper afin d’en faire des </w:t>
      </w:r>
      <w:r w:rsidRPr="00105CD3">
        <w:rPr>
          <w:rFonts w:ascii="Courier New" w:hAnsi="Courier New" w:cs="Courier New"/>
          <w:color w:val="000000" w:themeColor="text1"/>
          <w:sz w:val="24"/>
          <w:szCs w:val="24"/>
        </w:rPr>
        <w:t>projets ayant des impacts plus grands.</w:t>
      </w:r>
    </w:p>
    <w:p w14:paraId="48F2DB56" w14:textId="77777777" w:rsidR="00F41AB0"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4FF07B3C" w14:textId="77777777" w:rsidR="00F450B8" w:rsidRDefault="00F450B8" w:rsidP="003E1E0B">
      <w:pPr>
        <w:autoSpaceDE w:val="0"/>
        <w:autoSpaceDN w:val="0"/>
        <w:adjustRightInd w:val="0"/>
        <w:spacing w:after="0" w:line="240" w:lineRule="auto"/>
        <w:rPr>
          <w:rFonts w:ascii="Courier New" w:hAnsi="Courier New" w:cs="Courier New"/>
          <w:color w:val="000000" w:themeColor="text1"/>
          <w:sz w:val="24"/>
          <w:szCs w:val="24"/>
        </w:rPr>
      </w:pPr>
    </w:p>
    <w:p w14:paraId="57B49E63" w14:textId="77777777" w:rsidR="00F41AB0"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472D23E4" w14:textId="77777777" w:rsidR="003E1E0B" w:rsidRPr="00105CD3" w:rsidRDefault="003E1E0B" w:rsidP="00F41AB0">
      <w:pPr>
        <w:pStyle w:val="Titre1"/>
      </w:pPr>
      <w:r w:rsidRPr="00105CD3">
        <w:t>ENTENTE ENTRE LES PR</w:t>
      </w:r>
      <w:r w:rsidR="00F41AB0">
        <w:t xml:space="preserve">OMOTEURS DE PROJETS </w:t>
      </w:r>
      <w:r w:rsidR="00F41AB0">
        <w:lastRenderedPageBreak/>
        <w:t xml:space="preserve">FINANCÉS ET </w:t>
      </w:r>
      <w:r w:rsidRPr="00105CD3">
        <w:t>LA VILLE DE LONGUEUIL</w:t>
      </w:r>
    </w:p>
    <w:p w14:paraId="29C6B932" w14:textId="77777777" w:rsidR="00F41AB0"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47BB850F" w14:textId="77777777" w:rsidR="003E1E0B" w:rsidRPr="00105CD3"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L’organisme qui se verra financer un projet dans le cadre du programme s’engage</w:t>
      </w:r>
      <w:r w:rsidR="005622DB">
        <w:rPr>
          <w:rFonts w:ascii="Courier New" w:hAnsi="Courier New" w:cs="Courier New"/>
          <w:color w:val="000000" w:themeColor="text1"/>
          <w:sz w:val="24"/>
          <w:szCs w:val="24"/>
        </w:rPr>
        <w:t xml:space="preserve"> à respecter les clauses et les </w:t>
      </w:r>
      <w:r w:rsidRPr="00105CD3">
        <w:rPr>
          <w:rFonts w:ascii="Courier New" w:hAnsi="Courier New" w:cs="Courier New"/>
          <w:color w:val="000000" w:themeColor="text1"/>
          <w:sz w:val="24"/>
          <w:szCs w:val="24"/>
        </w:rPr>
        <w:t>obligations inscrites dans l’entente qui sera signée avec la Ville pour la réalisation du projet retenu.</w:t>
      </w:r>
    </w:p>
    <w:p w14:paraId="7FEC7EBD" w14:textId="77777777" w:rsidR="00F41AB0"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2EC72740" w14:textId="77777777" w:rsidR="00F41AB0"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29398F34" w14:textId="77777777" w:rsidR="003E1E0B" w:rsidRPr="00105CD3" w:rsidRDefault="003E1E0B" w:rsidP="00F41AB0">
      <w:pPr>
        <w:pStyle w:val="Titre1"/>
      </w:pPr>
      <w:r w:rsidRPr="00105CD3">
        <w:t>DÉPÔT DE LA DEMANDE</w:t>
      </w:r>
    </w:p>
    <w:p w14:paraId="20378646" w14:textId="77777777" w:rsidR="00F41AB0"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0D26F0BE" w14:textId="7C3EE777" w:rsidR="00F41AB0" w:rsidRDefault="003E1E0B" w:rsidP="003E1E0B">
      <w:pPr>
        <w:autoSpaceDE w:val="0"/>
        <w:autoSpaceDN w:val="0"/>
        <w:adjustRightInd w:val="0"/>
        <w:spacing w:after="0" w:line="240" w:lineRule="auto"/>
        <w:rPr>
          <w:rFonts w:ascii="Courier New" w:hAnsi="Courier New" w:cs="Courier New"/>
          <w:color w:val="000000" w:themeColor="text1"/>
          <w:sz w:val="24"/>
          <w:szCs w:val="24"/>
        </w:rPr>
      </w:pPr>
      <w:r w:rsidRPr="00105CD3">
        <w:rPr>
          <w:rFonts w:ascii="Courier New" w:hAnsi="Courier New" w:cs="Courier New"/>
          <w:color w:val="000000" w:themeColor="text1"/>
          <w:sz w:val="24"/>
          <w:szCs w:val="24"/>
        </w:rPr>
        <w:t xml:space="preserve">Nous devons recevoir votre demande par courriel à </w:t>
      </w:r>
      <w:hyperlink r:id="rId5" w:history="1">
        <w:r w:rsidR="005622DB" w:rsidRPr="005622DB">
          <w:rPr>
            <w:rStyle w:val="Lienhypertexte"/>
            <w:rFonts w:ascii="Courier New" w:hAnsi="Courier New" w:cs="Courier New"/>
            <w:b/>
            <w:sz w:val="24"/>
            <w:szCs w:val="24"/>
          </w:rPr>
          <w:t>manon.vachon@longueuil.quebec</w:t>
        </w:r>
      </w:hyperlink>
      <w:r w:rsidR="005622DB">
        <w:rPr>
          <w:rFonts w:ascii="Courier New" w:hAnsi="Courier New" w:cs="Courier New"/>
          <w:color w:val="000000" w:themeColor="text1"/>
          <w:sz w:val="24"/>
          <w:szCs w:val="24"/>
        </w:rPr>
        <w:t xml:space="preserve"> en indiquant </w:t>
      </w:r>
      <w:r w:rsidRPr="00105CD3">
        <w:rPr>
          <w:rFonts w:ascii="Courier New" w:hAnsi="Courier New" w:cs="Courier New"/>
          <w:color w:val="000000" w:themeColor="text1"/>
          <w:sz w:val="24"/>
          <w:szCs w:val="24"/>
        </w:rPr>
        <w:t>le «</w:t>
      </w:r>
      <w:r w:rsidR="005622DB">
        <w:rPr>
          <w:rFonts w:ascii="Courier New" w:hAnsi="Courier New" w:cs="Courier New"/>
          <w:color w:val="000000" w:themeColor="text1"/>
          <w:sz w:val="24"/>
          <w:szCs w:val="24"/>
        </w:rPr>
        <w:t> </w:t>
      </w:r>
      <w:r w:rsidRPr="00105CD3">
        <w:rPr>
          <w:rFonts w:ascii="Courier New" w:hAnsi="Courier New" w:cs="Courier New"/>
          <w:i/>
          <w:iCs/>
          <w:color w:val="000000" w:themeColor="text1"/>
          <w:sz w:val="24"/>
          <w:szCs w:val="24"/>
        </w:rPr>
        <w:t>Programme de soutien au développement social 2021</w:t>
      </w:r>
      <w:r w:rsidR="006B5B48">
        <w:rPr>
          <w:rFonts w:ascii="Courier New" w:hAnsi="Courier New" w:cs="Courier New"/>
          <w:i/>
          <w:iCs/>
          <w:color w:val="000000" w:themeColor="text1"/>
          <w:sz w:val="24"/>
          <w:szCs w:val="24"/>
        </w:rPr>
        <w:t>-2022</w:t>
      </w:r>
      <w:r w:rsidR="005622DB">
        <w:rPr>
          <w:rFonts w:ascii="Courier New" w:hAnsi="Courier New" w:cs="Courier New"/>
          <w:i/>
          <w:iCs/>
          <w:color w:val="000000" w:themeColor="text1"/>
          <w:sz w:val="24"/>
          <w:szCs w:val="24"/>
        </w:rPr>
        <w:t> </w:t>
      </w:r>
      <w:r w:rsidRPr="00105CD3">
        <w:rPr>
          <w:rFonts w:ascii="Courier New" w:hAnsi="Courier New" w:cs="Courier New"/>
          <w:color w:val="000000" w:themeColor="text1"/>
          <w:sz w:val="24"/>
          <w:szCs w:val="24"/>
        </w:rPr>
        <w:t xml:space="preserve">». </w:t>
      </w:r>
      <w:r w:rsidR="005622DB">
        <w:rPr>
          <w:rFonts w:ascii="Courier New" w:hAnsi="Courier New" w:cs="Courier New"/>
          <w:color w:val="000000" w:themeColor="text1"/>
          <w:sz w:val="24"/>
          <w:szCs w:val="24"/>
        </w:rPr>
        <w:t xml:space="preserve">À la réception de votre demande </w:t>
      </w:r>
      <w:r w:rsidRPr="00105CD3">
        <w:rPr>
          <w:rFonts w:ascii="Courier New" w:hAnsi="Courier New" w:cs="Courier New"/>
          <w:color w:val="000000" w:themeColor="text1"/>
          <w:sz w:val="24"/>
          <w:szCs w:val="24"/>
        </w:rPr>
        <w:t>électronique, un accusé de réception vous sera transmis.</w:t>
      </w:r>
    </w:p>
    <w:p w14:paraId="29EE5D2D" w14:textId="77777777" w:rsidR="00F41AB0" w:rsidRPr="00105CD3"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38794B02" w14:textId="77777777" w:rsidR="00F41AB0" w:rsidRDefault="003E1E0B" w:rsidP="00F450B8">
      <w:pPr>
        <w:pStyle w:val="Titre2"/>
      </w:pPr>
      <w:r w:rsidRPr="00105CD3">
        <w:t>Dates de dépôt</w:t>
      </w:r>
    </w:p>
    <w:p w14:paraId="203F6664" w14:textId="77777777" w:rsidR="00F450B8" w:rsidRPr="00F450B8" w:rsidRDefault="00F450B8" w:rsidP="00F450B8"/>
    <w:p w14:paraId="3B47DBED" w14:textId="77777777" w:rsidR="003E1E0B" w:rsidRDefault="00F450B8"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La date suivante marque la date limite</w:t>
      </w:r>
      <w:r w:rsidR="003E1E0B" w:rsidRPr="00105CD3">
        <w:rPr>
          <w:rFonts w:ascii="Courier New" w:hAnsi="Courier New" w:cs="Courier New"/>
          <w:color w:val="000000" w:themeColor="text1"/>
          <w:sz w:val="24"/>
          <w:szCs w:val="24"/>
        </w:rPr>
        <w:t xml:space="preserve"> de dépôt de soutien financier</w:t>
      </w:r>
      <w:r w:rsidR="00733E3E">
        <w:rPr>
          <w:rFonts w:ascii="Courier New" w:hAnsi="Courier New" w:cs="Courier New"/>
          <w:color w:val="000000" w:themeColor="text1"/>
          <w:sz w:val="24"/>
          <w:szCs w:val="24"/>
        </w:rPr>
        <w:t> :</w:t>
      </w:r>
    </w:p>
    <w:p w14:paraId="4ECCE585" w14:textId="77777777" w:rsidR="005622DB" w:rsidRPr="00105CD3" w:rsidRDefault="005622DB" w:rsidP="003E1E0B">
      <w:pPr>
        <w:autoSpaceDE w:val="0"/>
        <w:autoSpaceDN w:val="0"/>
        <w:adjustRightInd w:val="0"/>
        <w:spacing w:after="0" w:line="240" w:lineRule="auto"/>
        <w:rPr>
          <w:rFonts w:ascii="Courier New" w:hAnsi="Courier New" w:cs="Courier New"/>
          <w:color w:val="000000" w:themeColor="text1"/>
          <w:sz w:val="24"/>
          <w:szCs w:val="24"/>
        </w:rPr>
      </w:pPr>
    </w:p>
    <w:p w14:paraId="517CD223" w14:textId="5305CB8F" w:rsidR="00F41AB0" w:rsidRPr="006B5B48" w:rsidRDefault="006B5B48" w:rsidP="006B5B48">
      <w:pPr>
        <w:pStyle w:val="Paragraphedeliste"/>
        <w:numPr>
          <w:ilvl w:val="0"/>
          <w:numId w:val="9"/>
        </w:numPr>
        <w:autoSpaceDE w:val="0"/>
        <w:autoSpaceDN w:val="0"/>
        <w:adjustRightInd w:val="0"/>
        <w:spacing w:after="0" w:line="240" w:lineRule="auto"/>
        <w:rPr>
          <w:rFonts w:ascii="Courier New" w:hAnsi="Courier New" w:cs="Courier New"/>
          <w:color w:val="000000" w:themeColor="text1"/>
          <w:sz w:val="24"/>
          <w:szCs w:val="24"/>
        </w:rPr>
      </w:pPr>
      <w:r w:rsidRPr="006B5B48">
        <w:rPr>
          <w:rFonts w:ascii="Courier New" w:hAnsi="Courier New" w:cs="Courier New"/>
          <w:color w:val="000000" w:themeColor="text1"/>
          <w:sz w:val="24"/>
          <w:szCs w:val="24"/>
        </w:rPr>
        <w:t>10 décembre 2021, 18 h 00</w:t>
      </w:r>
    </w:p>
    <w:p w14:paraId="3C965837" w14:textId="77777777" w:rsidR="00F41AB0" w:rsidRPr="00105CD3"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6EC3051A" w14:textId="77777777" w:rsidR="003E1E0B" w:rsidRPr="00105CD3" w:rsidRDefault="003E1E0B" w:rsidP="00F41AB0">
      <w:pPr>
        <w:pStyle w:val="Titre2"/>
      </w:pPr>
      <w:r w:rsidRPr="00105CD3">
        <w:t>Documents à fournir</w:t>
      </w:r>
    </w:p>
    <w:p w14:paraId="4AA7AF74" w14:textId="77777777" w:rsidR="00F41AB0"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1E02DC78" w14:textId="663A181A" w:rsidR="003E1E0B" w:rsidRDefault="003E1E0B" w:rsidP="005622DB">
      <w:pPr>
        <w:pStyle w:val="Paragraphedeliste"/>
        <w:numPr>
          <w:ilvl w:val="0"/>
          <w:numId w:val="10"/>
        </w:numPr>
        <w:autoSpaceDE w:val="0"/>
        <w:autoSpaceDN w:val="0"/>
        <w:adjustRightInd w:val="0"/>
        <w:spacing w:after="0" w:line="240" w:lineRule="auto"/>
        <w:rPr>
          <w:rFonts w:ascii="Courier New" w:hAnsi="Courier New" w:cs="Courier New"/>
          <w:color w:val="000000" w:themeColor="text1"/>
          <w:sz w:val="24"/>
          <w:szCs w:val="24"/>
        </w:rPr>
      </w:pPr>
      <w:r w:rsidRPr="005622DB">
        <w:rPr>
          <w:rFonts w:ascii="Courier New" w:hAnsi="Courier New" w:cs="Courier New"/>
          <w:color w:val="000000" w:themeColor="text1"/>
          <w:sz w:val="24"/>
          <w:szCs w:val="24"/>
        </w:rPr>
        <w:t>La demande écrite sur le formulaire prévu à cette fin. Toutes les secti</w:t>
      </w:r>
      <w:r w:rsidR="005622DB" w:rsidRPr="005622DB">
        <w:rPr>
          <w:rFonts w:ascii="Courier New" w:hAnsi="Courier New" w:cs="Courier New"/>
          <w:color w:val="000000" w:themeColor="text1"/>
          <w:sz w:val="24"/>
          <w:szCs w:val="24"/>
        </w:rPr>
        <w:t xml:space="preserve">ons doivent être remplies et le </w:t>
      </w:r>
      <w:r w:rsidRPr="005622DB">
        <w:rPr>
          <w:rFonts w:ascii="Courier New" w:hAnsi="Courier New" w:cs="Courier New"/>
          <w:color w:val="000000" w:themeColor="text1"/>
          <w:sz w:val="24"/>
          <w:szCs w:val="24"/>
        </w:rPr>
        <w:t>formulaire dûment signé;</w:t>
      </w:r>
    </w:p>
    <w:p w14:paraId="5DBB9B19" w14:textId="77777777" w:rsidR="00305DC3" w:rsidRDefault="00305DC3" w:rsidP="00305DC3">
      <w:pPr>
        <w:pStyle w:val="Paragraphedeliste"/>
        <w:autoSpaceDE w:val="0"/>
        <w:autoSpaceDN w:val="0"/>
        <w:adjustRightInd w:val="0"/>
        <w:spacing w:after="0" w:line="240" w:lineRule="auto"/>
        <w:rPr>
          <w:rFonts w:ascii="Courier New" w:hAnsi="Courier New" w:cs="Courier New"/>
          <w:color w:val="000000" w:themeColor="text1"/>
          <w:sz w:val="24"/>
          <w:szCs w:val="24"/>
        </w:rPr>
      </w:pPr>
    </w:p>
    <w:p w14:paraId="6ED0AD93" w14:textId="77777777" w:rsidR="00F450B8" w:rsidRPr="005622DB" w:rsidRDefault="00F450B8" w:rsidP="00F450B8">
      <w:pPr>
        <w:pStyle w:val="Paragraphedeliste"/>
        <w:numPr>
          <w:ilvl w:val="0"/>
          <w:numId w:val="10"/>
        </w:numPr>
        <w:autoSpaceDE w:val="0"/>
        <w:autoSpaceDN w:val="0"/>
        <w:adjustRightInd w:val="0"/>
        <w:spacing w:after="0" w:line="240" w:lineRule="auto"/>
        <w:rPr>
          <w:rFonts w:ascii="Courier New" w:hAnsi="Courier New" w:cs="Courier New"/>
          <w:color w:val="000000" w:themeColor="text1"/>
          <w:sz w:val="24"/>
          <w:szCs w:val="24"/>
        </w:rPr>
      </w:pPr>
      <w:r w:rsidRPr="00F450B8">
        <w:rPr>
          <w:rFonts w:ascii="Courier New" w:hAnsi="Courier New" w:cs="Courier New"/>
          <w:color w:val="000000" w:themeColor="text1"/>
          <w:sz w:val="24"/>
          <w:szCs w:val="24"/>
        </w:rPr>
        <w:t>Une copie de la charte (lettres patentes) pour l’organisme promoteur ou fiduciaire</w:t>
      </w:r>
    </w:p>
    <w:p w14:paraId="569FD344" w14:textId="77777777" w:rsidR="005622DB" w:rsidRDefault="005622DB" w:rsidP="003E1E0B">
      <w:pPr>
        <w:autoSpaceDE w:val="0"/>
        <w:autoSpaceDN w:val="0"/>
        <w:adjustRightInd w:val="0"/>
        <w:spacing w:after="0" w:line="240" w:lineRule="auto"/>
        <w:rPr>
          <w:rFonts w:ascii="Courier New" w:hAnsi="Courier New" w:cs="Courier New"/>
          <w:color w:val="000000" w:themeColor="text1"/>
          <w:sz w:val="24"/>
          <w:szCs w:val="24"/>
        </w:rPr>
      </w:pPr>
    </w:p>
    <w:p w14:paraId="4C78C313" w14:textId="77777777" w:rsidR="003E1E0B" w:rsidRPr="005622DB" w:rsidRDefault="003E1E0B" w:rsidP="00F450B8">
      <w:pPr>
        <w:pStyle w:val="Paragraphedeliste"/>
        <w:numPr>
          <w:ilvl w:val="0"/>
          <w:numId w:val="10"/>
        </w:numPr>
        <w:autoSpaceDE w:val="0"/>
        <w:autoSpaceDN w:val="0"/>
        <w:adjustRightInd w:val="0"/>
        <w:spacing w:after="0" w:line="240" w:lineRule="auto"/>
        <w:rPr>
          <w:rFonts w:ascii="Courier New" w:hAnsi="Courier New" w:cs="Courier New"/>
          <w:color w:val="000000" w:themeColor="text1"/>
          <w:sz w:val="24"/>
          <w:szCs w:val="24"/>
        </w:rPr>
      </w:pPr>
      <w:r w:rsidRPr="005622DB">
        <w:rPr>
          <w:rFonts w:ascii="Courier New" w:hAnsi="Courier New" w:cs="Courier New"/>
          <w:color w:val="000000" w:themeColor="text1"/>
          <w:sz w:val="24"/>
          <w:szCs w:val="24"/>
        </w:rPr>
        <w:t>La résolution du conseil d’administration de l’organisme pro</w:t>
      </w:r>
      <w:r w:rsidR="005622DB" w:rsidRPr="005622DB">
        <w:rPr>
          <w:rFonts w:ascii="Courier New" w:hAnsi="Courier New" w:cs="Courier New"/>
          <w:color w:val="000000" w:themeColor="text1"/>
          <w:sz w:val="24"/>
          <w:szCs w:val="24"/>
        </w:rPr>
        <w:t xml:space="preserve">moteur (projet individuel ou de </w:t>
      </w:r>
      <w:r w:rsidRPr="005622DB">
        <w:rPr>
          <w:rFonts w:ascii="Courier New" w:hAnsi="Courier New" w:cs="Courier New"/>
          <w:color w:val="000000" w:themeColor="text1"/>
          <w:sz w:val="24"/>
          <w:szCs w:val="24"/>
        </w:rPr>
        <w:t>l’organisme fiduciaire [projet concerté]) identifiant la personne resp</w:t>
      </w:r>
      <w:r w:rsidR="005622DB" w:rsidRPr="005622DB">
        <w:rPr>
          <w:rFonts w:ascii="Courier New" w:hAnsi="Courier New" w:cs="Courier New"/>
          <w:color w:val="000000" w:themeColor="text1"/>
          <w:sz w:val="24"/>
          <w:szCs w:val="24"/>
        </w:rPr>
        <w:t xml:space="preserve">onsable (avec ses coordonnées), </w:t>
      </w:r>
      <w:r w:rsidRPr="005622DB">
        <w:rPr>
          <w:rFonts w:ascii="Courier New" w:hAnsi="Courier New" w:cs="Courier New"/>
          <w:color w:val="000000" w:themeColor="text1"/>
          <w:sz w:val="24"/>
          <w:szCs w:val="24"/>
        </w:rPr>
        <w:t>l’autorisant à déposer une demande à la Ville de Longueuil dans l</w:t>
      </w:r>
      <w:r w:rsidR="005622DB" w:rsidRPr="005622DB">
        <w:rPr>
          <w:rFonts w:ascii="Courier New" w:hAnsi="Courier New" w:cs="Courier New"/>
          <w:color w:val="000000" w:themeColor="text1"/>
          <w:sz w:val="24"/>
          <w:szCs w:val="24"/>
        </w:rPr>
        <w:t xml:space="preserve">e cadre du programme de soutien </w:t>
      </w:r>
      <w:r w:rsidRPr="005622DB">
        <w:rPr>
          <w:rFonts w:ascii="Courier New" w:hAnsi="Courier New" w:cs="Courier New"/>
          <w:color w:val="000000" w:themeColor="text1"/>
          <w:sz w:val="24"/>
          <w:szCs w:val="24"/>
        </w:rPr>
        <w:t xml:space="preserve">au développement social et à signer tout document lié à l’obtention d’un </w:t>
      </w:r>
      <w:r w:rsidR="00F450B8" w:rsidRPr="005622DB">
        <w:rPr>
          <w:rFonts w:ascii="Courier New" w:hAnsi="Courier New" w:cs="Courier New"/>
          <w:color w:val="000000" w:themeColor="text1"/>
          <w:sz w:val="24"/>
          <w:szCs w:val="24"/>
        </w:rPr>
        <w:t>financement</w:t>
      </w:r>
      <w:r w:rsidR="00F450B8" w:rsidRPr="00F450B8">
        <w:rPr>
          <w:rFonts w:ascii="Courier New" w:hAnsi="Courier New" w:cs="Courier New"/>
          <w:color w:val="000000" w:themeColor="text1"/>
          <w:sz w:val="24"/>
          <w:szCs w:val="24"/>
        </w:rPr>
        <w:t xml:space="preserve"> (signature électronique acceptée)</w:t>
      </w:r>
      <w:r w:rsidRPr="005622DB">
        <w:rPr>
          <w:rFonts w:ascii="Courier New" w:hAnsi="Courier New" w:cs="Courier New"/>
          <w:color w:val="000000" w:themeColor="text1"/>
          <w:sz w:val="24"/>
          <w:szCs w:val="24"/>
        </w:rPr>
        <w:t>;</w:t>
      </w:r>
    </w:p>
    <w:p w14:paraId="4FE094E8" w14:textId="77777777" w:rsidR="005622DB" w:rsidRDefault="005622DB" w:rsidP="003E1E0B">
      <w:pPr>
        <w:autoSpaceDE w:val="0"/>
        <w:autoSpaceDN w:val="0"/>
        <w:adjustRightInd w:val="0"/>
        <w:spacing w:after="0" w:line="240" w:lineRule="auto"/>
        <w:rPr>
          <w:rFonts w:ascii="Courier New" w:hAnsi="Courier New" w:cs="Courier New"/>
          <w:color w:val="000000" w:themeColor="text1"/>
          <w:sz w:val="24"/>
          <w:szCs w:val="24"/>
        </w:rPr>
      </w:pPr>
    </w:p>
    <w:p w14:paraId="75BD5C6C" w14:textId="77777777" w:rsidR="003E1E0B" w:rsidRDefault="003E1E0B" w:rsidP="005622DB">
      <w:pPr>
        <w:pStyle w:val="Paragraphedeliste"/>
        <w:numPr>
          <w:ilvl w:val="0"/>
          <w:numId w:val="10"/>
        </w:numPr>
        <w:autoSpaceDE w:val="0"/>
        <w:autoSpaceDN w:val="0"/>
        <w:adjustRightInd w:val="0"/>
        <w:spacing w:after="0" w:line="240" w:lineRule="auto"/>
        <w:rPr>
          <w:rFonts w:ascii="Courier New" w:hAnsi="Courier New" w:cs="Courier New"/>
          <w:color w:val="000000" w:themeColor="text1"/>
          <w:sz w:val="24"/>
          <w:szCs w:val="24"/>
        </w:rPr>
      </w:pPr>
      <w:r w:rsidRPr="005622DB">
        <w:rPr>
          <w:rFonts w:ascii="Courier New" w:hAnsi="Courier New" w:cs="Courier New"/>
          <w:color w:val="000000" w:themeColor="text1"/>
          <w:sz w:val="24"/>
          <w:szCs w:val="24"/>
        </w:rPr>
        <w:lastRenderedPageBreak/>
        <w:t>Le bilan du dernier exercice financier (organismes promoteurs et o</w:t>
      </w:r>
      <w:r w:rsidR="005622DB" w:rsidRPr="005622DB">
        <w:rPr>
          <w:rFonts w:ascii="Courier New" w:hAnsi="Courier New" w:cs="Courier New"/>
          <w:color w:val="000000" w:themeColor="text1"/>
          <w:sz w:val="24"/>
          <w:szCs w:val="24"/>
        </w:rPr>
        <w:t xml:space="preserve">rganismes fiduciaires de projet </w:t>
      </w:r>
      <w:r w:rsidR="00F450B8">
        <w:rPr>
          <w:rFonts w:ascii="Courier New" w:hAnsi="Courier New" w:cs="Courier New"/>
          <w:color w:val="000000" w:themeColor="text1"/>
          <w:sz w:val="24"/>
          <w:szCs w:val="24"/>
        </w:rPr>
        <w:t>concertés;</w:t>
      </w:r>
    </w:p>
    <w:p w14:paraId="7C8F9AC2" w14:textId="77777777" w:rsidR="00F450B8" w:rsidRPr="00F450B8" w:rsidRDefault="00F450B8" w:rsidP="00F450B8">
      <w:pPr>
        <w:pStyle w:val="Paragraphedeliste"/>
        <w:rPr>
          <w:rFonts w:ascii="Courier New" w:hAnsi="Courier New" w:cs="Courier New"/>
          <w:color w:val="000000" w:themeColor="text1"/>
          <w:sz w:val="24"/>
          <w:szCs w:val="24"/>
        </w:rPr>
      </w:pPr>
    </w:p>
    <w:p w14:paraId="2C310AAD" w14:textId="1B5C6350" w:rsidR="00F450B8" w:rsidRDefault="00F450B8" w:rsidP="00F450B8">
      <w:pPr>
        <w:pStyle w:val="Paragraphedeliste"/>
        <w:numPr>
          <w:ilvl w:val="0"/>
          <w:numId w:val="10"/>
        </w:numPr>
        <w:autoSpaceDE w:val="0"/>
        <w:autoSpaceDN w:val="0"/>
        <w:adjustRightInd w:val="0"/>
        <w:spacing w:after="0" w:line="240" w:lineRule="auto"/>
        <w:rPr>
          <w:rFonts w:ascii="Courier New" w:hAnsi="Courier New" w:cs="Courier New"/>
          <w:color w:val="000000" w:themeColor="text1"/>
          <w:sz w:val="24"/>
          <w:szCs w:val="24"/>
        </w:rPr>
      </w:pPr>
      <w:r w:rsidRPr="00F450B8">
        <w:rPr>
          <w:rFonts w:ascii="Courier New" w:hAnsi="Courier New" w:cs="Courier New"/>
          <w:color w:val="000000" w:themeColor="text1"/>
          <w:sz w:val="24"/>
          <w:szCs w:val="24"/>
        </w:rPr>
        <w:t>Les lettres d’</w:t>
      </w:r>
      <w:r w:rsidR="006B5B48">
        <w:rPr>
          <w:rFonts w:ascii="Courier New" w:hAnsi="Courier New" w:cs="Courier New"/>
          <w:color w:val="000000" w:themeColor="text1"/>
          <w:sz w:val="24"/>
          <w:szCs w:val="24"/>
        </w:rPr>
        <w:t>engagement</w:t>
      </w:r>
      <w:r w:rsidRPr="00F450B8">
        <w:rPr>
          <w:rFonts w:ascii="Courier New" w:hAnsi="Courier New" w:cs="Courier New"/>
          <w:color w:val="000000" w:themeColor="text1"/>
          <w:sz w:val="24"/>
          <w:szCs w:val="24"/>
        </w:rPr>
        <w:t xml:space="preserve"> des partenaires associés à votre projet confirmant leur rôle et leur contribution en ressources financières, humaines ou matérielles (elles peuvent être fournies ap</w:t>
      </w:r>
      <w:r>
        <w:rPr>
          <w:rFonts w:ascii="Courier New" w:hAnsi="Courier New" w:cs="Courier New"/>
          <w:color w:val="000000" w:themeColor="text1"/>
          <w:sz w:val="24"/>
          <w:szCs w:val="24"/>
        </w:rPr>
        <w:t xml:space="preserve">rès le dépôt </w:t>
      </w:r>
      <w:r w:rsidR="000B4A42">
        <w:rPr>
          <w:rFonts w:ascii="Courier New" w:hAnsi="Courier New" w:cs="Courier New"/>
          <w:color w:val="000000" w:themeColor="text1"/>
          <w:sz w:val="24"/>
          <w:szCs w:val="24"/>
        </w:rPr>
        <w:t>de la</w:t>
      </w:r>
      <w:r>
        <w:rPr>
          <w:rFonts w:ascii="Courier New" w:hAnsi="Courier New" w:cs="Courier New"/>
          <w:color w:val="000000" w:themeColor="text1"/>
          <w:sz w:val="24"/>
          <w:szCs w:val="24"/>
        </w:rPr>
        <w:t xml:space="preserve"> demande);</w:t>
      </w:r>
    </w:p>
    <w:p w14:paraId="70734E9C" w14:textId="77777777" w:rsidR="00F450B8" w:rsidRPr="00F450B8" w:rsidRDefault="00F450B8" w:rsidP="00F450B8">
      <w:pPr>
        <w:pStyle w:val="Paragraphedeliste"/>
        <w:rPr>
          <w:rFonts w:ascii="Courier New" w:hAnsi="Courier New" w:cs="Courier New"/>
          <w:color w:val="000000" w:themeColor="text1"/>
          <w:sz w:val="24"/>
          <w:szCs w:val="24"/>
        </w:rPr>
      </w:pPr>
    </w:p>
    <w:p w14:paraId="129BA69E" w14:textId="0139FF61" w:rsidR="00F450B8" w:rsidRPr="005622DB" w:rsidRDefault="00F450B8" w:rsidP="00F450B8">
      <w:pPr>
        <w:pStyle w:val="Paragraphedeliste"/>
        <w:numPr>
          <w:ilvl w:val="0"/>
          <w:numId w:val="10"/>
        </w:numPr>
        <w:autoSpaceDE w:val="0"/>
        <w:autoSpaceDN w:val="0"/>
        <w:adjustRightInd w:val="0"/>
        <w:spacing w:after="0" w:line="240" w:lineRule="auto"/>
        <w:rPr>
          <w:rFonts w:ascii="Courier New" w:hAnsi="Courier New" w:cs="Courier New"/>
          <w:color w:val="000000" w:themeColor="text1"/>
          <w:sz w:val="24"/>
          <w:szCs w:val="24"/>
        </w:rPr>
      </w:pPr>
      <w:r w:rsidRPr="00F450B8">
        <w:rPr>
          <w:rFonts w:ascii="Courier New" w:hAnsi="Courier New" w:cs="Courier New"/>
          <w:color w:val="000000" w:themeColor="text1"/>
          <w:sz w:val="24"/>
          <w:szCs w:val="24"/>
        </w:rPr>
        <w:t>Le certificat d’assurance en vigueur</w:t>
      </w:r>
      <w:r w:rsidR="00305DC3">
        <w:rPr>
          <w:rFonts w:ascii="Courier New" w:hAnsi="Courier New" w:cs="Courier New"/>
          <w:color w:val="000000" w:themeColor="text1"/>
          <w:sz w:val="24"/>
          <w:szCs w:val="24"/>
        </w:rPr>
        <w:t>.</w:t>
      </w:r>
    </w:p>
    <w:p w14:paraId="7853BD42" w14:textId="77777777" w:rsidR="00F41AB0"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3F908037" w14:textId="77777777" w:rsidR="00F41AB0" w:rsidRPr="00105CD3"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2593A5E8" w14:textId="77777777" w:rsidR="003E1E0B" w:rsidRDefault="003E1E0B" w:rsidP="00F41AB0">
      <w:pPr>
        <w:pStyle w:val="Titre2"/>
      </w:pPr>
      <w:r w:rsidRPr="00105CD3">
        <w:t>Pour obtenir des renseignements supplémentaires</w:t>
      </w:r>
    </w:p>
    <w:p w14:paraId="2C508CA6" w14:textId="77777777" w:rsidR="00F41AB0" w:rsidRDefault="00F41AB0" w:rsidP="003E1E0B">
      <w:pPr>
        <w:autoSpaceDE w:val="0"/>
        <w:autoSpaceDN w:val="0"/>
        <w:adjustRightInd w:val="0"/>
        <w:spacing w:after="0" w:line="240" w:lineRule="auto"/>
        <w:rPr>
          <w:rFonts w:ascii="Courier New" w:hAnsi="Courier New" w:cs="Courier New"/>
          <w:color w:val="000000" w:themeColor="text1"/>
          <w:sz w:val="24"/>
          <w:szCs w:val="24"/>
        </w:rPr>
      </w:pPr>
    </w:p>
    <w:p w14:paraId="29308E34" w14:textId="7C722671" w:rsidR="00B26C5C" w:rsidRDefault="00B26C5C" w:rsidP="003E1E0B">
      <w:pPr>
        <w:autoSpaceDE w:val="0"/>
        <w:autoSpaceDN w:val="0"/>
        <w:adjustRightInd w:val="0"/>
        <w:spacing w:after="0" w:line="240" w:lineRule="auto"/>
        <w:rPr>
          <w:rFonts w:ascii="Courier New" w:hAnsi="Courier New" w:cs="Courier New"/>
          <w:color w:val="000000" w:themeColor="text1"/>
          <w:sz w:val="24"/>
          <w:szCs w:val="24"/>
        </w:rPr>
      </w:pPr>
      <w:r w:rsidRPr="00B26C5C">
        <w:rPr>
          <w:rFonts w:ascii="Courier New" w:hAnsi="Courier New" w:cs="Courier New"/>
          <w:color w:val="000000" w:themeColor="text1"/>
          <w:sz w:val="24"/>
          <w:szCs w:val="24"/>
        </w:rPr>
        <w:t>Deux séances d’information</w:t>
      </w:r>
      <w:r w:rsidR="006B5B48">
        <w:rPr>
          <w:rFonts w:ascii="Courier New" w:hAnsi="Courier New" w:cs="Courier New"/>
          <w:color w:val="000000" w:themeColor="text1"/>
          <w:sz w:val="24"/>
          <w:szCs w:val="24"/>
        </w:rPr>
        <w:t>, sous forme de webinaire,</w:t>
      </w:r>
      <w:r w:rsidRPr="00B26C5C">
        <w:rPr>
          <w:rFonts w:ascii="Courier New" w:hAnsi="Courier New" w:cs="Courier New"/>
          <w:color w:val="000000" w:themeColor="text1"/>
          <w:sz w:val="24"/>
          <w:szCs w:val="24"/>
        </w:rPr>
        <w:t xml:space="preserve"> seront offertes </w:t>
      </w:r>
      <w:r w:rsidR="006B5B48">
        <w:rPr>
          <w:rFonts w:ascii="Courier New" w:hAnsi="Courier New" w:cs="Courier New"/>
          <w:color w:val="000000" w:themeColor="text1"/>
          <w:sz w:val="24"/>
          <w:szCs w:val="24"/>
        </w:rPr>
        <w:t xml:space="preserve">en virtuel afin de </w:t>
      </w:r>
      <w:r w:rsidRPr="00B26C5C">
        <w:rPr>
          <w:rFonts w:ascii="Courier New" w:hAnsi="Courier New" w:cs="Courier New"/>
          <w:color w:val="000000" w:themeColor="text1"/>
          <w:sz w:val="24"/>
          <w:szCs w:val="24"/>
        </w:rPr>
        <w:t>donner des renseignements complémentaires en ce qui a trait au formulaire à remplir et à répondre aux questions des organismes promoteurs.</w:t>
      </w:r>
      <w:r w:rsidR="006B5B48">
        <w:rPr>
          <w:rFonts w:ascii="Courier New" w:hAnsi="Courier New" w:cs="Courier New"/>
          <w:color w:val="000000" w:themeColor="text1"/>
          <w:sz w:val="24"/>
          <w:szCs w:val="24"/>
        </w:rPr>
        <w:t xml:space="preserve"> </w:t>
      </w:r>
      <w:r w:rsidR="006B5B48" w:rsidRPr="006B5B48">
        <w:rPr>
          <w:rFonts w:ascii="Courier New" w:hAnsi="Courier New" w:cs="Courier New"/>
          <w:color w:val="000000" w:themeColor="text1"/>
          <w:sz w:val="24"/>
          <w:szCs w:val="24"/>
        </w:rPr>
        <w:t>La première séance d'information sera enregistrée et mise à la disposition des organismes par la suite.</w:t>
      </w:r>
    </w:p>
    <w:p w14:paraId="46CC28D2" w14:textId="77777777" w:rsidR="00B26C5C" w:rsidRDefault="00B26C5C" w:rsidP="003E1E0B">
      <w:pPr>
        <w:autoSpaceDE w:val="0"/>
        <w:autoSpaceDN w:val="0"/>
        <w:adjustRightInd w:val="0"/>
        <w:spacing w:after="0" w:line="240" w:lineRule="auto"/>
        <w:rPr>
          <w:rFonts w:ascii="Courier New" w:hAnsi="Courier New" w:cs="Courier New"/>
          <w:color w:val="000000" w:themeColor="text1"/>
          <w:sz w:val="24"/>
          <w:szCs w:val="24"/>
        </w:rPr>
      </w:pPr>
    </w:p>
    <w:p w14:paraId="663A4E13" w14:textId="77777777" w:rsidR="006B5B48" w:rsidRPr="006B5B48" w:rsidRDefault="006B5B48" w:rsidP="006B5B48">
      <w:pPr>
        <w:autoSpaceDE w:val="0"/>
        <w:autoSpaceDN w:val="0"/>
        <w:adjustRightInd w:val="0"/>
        <w:spacing w:after="0" w:line="240" w:lineRule="auto"/>
        <w:rPr>
          <w:rFonts w:ascii="Courier New" w:hAnsi="Courier New" w:cs="Courier New"/>
          <w:color w:val="000000" w:themeColor="text1"/>
          <w:sz w:val="24"/>
          <w:szCs w:val="24"/>
        </w:rPr>
      </w:pPr>
      <w:r w:rsidRPr="006B5B48">
        <w:rPr>
          <w:rFonts w:ascii="Courier New" w:hAnsi="Courier New" w:cs="Courier New"/>
          <w:color w:val="000000" w:themeColor="text1"/>
          <w:sz w:val="24"/>
          <w:szCs w:val="24"/>
        </w:rPr>
        <w:t xml:space="preserve">1re séance </w:t>
      </w:r>
    </w:p>
    <w:p w14:paraId="65D22CB4" w14:textId="77777777" w:rsidR="006B5B48" w:rsidRPr="006B5B48" w:rsidRDefault="006B5B48" w:rsidP="006B5B48">
      <w:pPr>
        <w:autoSpaceDE w:val="0"/>
        <w:autoSpaceDN w:val="0"/>
        <w:adjustRightInd w:val="0"/>
        <w:spacing w:after="0" w:line="240" w:lineRule="auto"/>
        <w:rPr>
          <w:rFonts w:ascii="Courier New" w:hAnsi="Courier New" w:cs="Courier New"/>
          <w:color w:val="000000" w:themeColor="text1"/>
          <w:sz w:val="24"/>
          <w:szCs w:val="24"/>
        </w:rPr>
      </w:pPr>
      <w:r w:rsidRPr="006B5B48">
        <w:rPr>
          <w:rFonts w:ascii="Courier New" w:hAnsi="Courier New" w:cs="Courier New"/>
          <w:color w:val="000000" w:themeColor="text1"/>
          <w:sz w:val="24"/>
          <w:szCs w:val="24"/>
        </w:rPr>
        <w:t>Date : 10 novembre 2021</w:t>
      </w:r>
    </w:p>
    <w:p w14:paraId="4B09F49E" w14:textId="77777777" w:rsidR="006B5B48" w:rsidRPr="006B5B48" w:rsidRDefault="006B5B48" w:rsidP="006B5B48">
      <w:pPr>
        <w:autoSpaceDE w:val="0"/>
        <w:autoSpaceDN w:val="0"/>
        <w:adjustRightInd w:val="0"/>
        <w:spacing w:after="0" w:line="240" w:lineRule="auto"/>
        <w:rPr>
          <w:rFonts w:ascii="Courier New" w:hAnsi="Courier New" w:cs="Courier New"/>
          <w:color w:val="000000" w:themeColor="text1"/>
          <w:sz w:val="24"/>
          <w:szCs w:val="24"/>
        </w:rPr>
      </w:pPr>
      <w:r w:rsidRPr="006B5B48">
        <w:rPr>
          <w:rFonts w:ascii="Courier New" w:hAnsi="Courier New" w:cs="Courier New"/>
          <w:color w:val="000000" w:themeColor="text1"/>
          <w:sz w:val="24"/>
          <w:szCs w:val="24"/>
        </w:rPr>
        <w:t>Heure : 9 h à 10 h 30</w:t>
      </w:r>
    </w:p>
    <w:p w14:paraId="57FA3B92" w14:textId="63705E7E" w:rsidR="006B5B48" w:rsidRPr="006B5B48" w:rsidRDefault="006B5B48" w:rsidP="006B5B48">
      <w:pPr>
        <w:autoSpaceDE w:val="0"/>
        <w:autoSpaceDN w:val="0"/>
        <w:adjustRightInd w:val="0"/>
        <w:spacing w:after="0" w:line="240" w:lineRule="auto"/>
        <w:rPr>
          <w:rFonts w:ascii="Courier New" w:hAnsi="Courier New" w:cs="Courier New"/>
          <w:color w:val="000000" w:themeColor="text1"/>
          <w:sz w:val="24"/>
          <w:szCs w:val="24"/>
        </w:rPr>
      </w:pPr>
      <w:r w:rsidRPr="006B5B48">
        <w:rPr>
          <w:rFonts w:ascii="Courier New" w:hAnsi="Courier New" w:cs="Courier New"/>
          <w:color w:val="000000" w:themeColor="text1"/>
          <w:sz w:val="24"/>
          <w:szCs w:val="24"/>
        </w:rPr>
        <w:t xml:space="preserve">Inscription : </w:t>
      </w:r>
      <w:hyperlink r:id="rId6" w:history="1">
        <w:r w:rsidRPr="006C3619">
          <w:rPr>
            <w:rStyle w:val="Lienhypertexte"/>
            <w:rFonts w:ascii="Courier New" w:hAnsi="Courier New" w:cs="Courier New"/>
            <w:sz w:val="24"/>
            <w:szCs w:val="24"/>
          </w:rPr>
          <w:t>https://www.eventbrite.ca/e/195138022077</w:t>
        </w:r>
      </w:hyperlink>
      <w:r>
        <w:rPr>
          <w:rFonts w:ascii="Courier New" w:hAnsi="Courier New" w:cs="Courier New"/>
          <w:color w:val="000000" w:themeColor="text1"/>
          <w:sz w:val="24"/>
          <w:szCs w:val="24"/>
        </w:rPr>
        <w:t xml:space="preserve"> </w:t>
      </w:r>
      <w:r w:rsidRPr="006B5B48">
        <w:rPr>
          <w:rFonts w:ascii="Courier New" w:hAnsi="Courier New" w:cs="Courier New"/>
          <w:color w:val="000000" w:themeColor="text1"/>
          <w:sz w:val="24"/>
          <w:szCs w:val="24"/>
        </w:rPr>
        <w:t xml:space="preserve"> </w:t>
      </w:r>
    </w:p>
    <w:p w14:paraId="35CC38A4" w14:textId="77777777" w:rsidR="006B5B48" w:rsidRPr="006B5B48" w:rsidRDefault="006B5B48" w:rsidP="006B5B48">
      <w:pPr>
        <w:autoSpaceDE w:val="0"/>
        <w:autoSpaceDN w:val="0"/>
        <w:adjustRightInd w:val="0"/>
        <w:spacing w:after="0" w:line="240" w:lineRule="auto"/>
        <w:rPr>
          <w:rFonts w:ascii="Courier New" w:hAnsi="Courier New" w:cs="Courier New"/>
          <w:color w:val="000000" w:themeColor="text1"/>
          <w:sz w:val="24"/>
          <w:szCs w:val="24"/>
        </w:rPr>
      </w:pPr>
    </w:p>
    <w:p w14:paraId="76A5B4EE" w14:textId="77777777" w:rsidR="006B5B48" w:rsidRPr="006B5B48" w:rsidRDefault="006B5B48" w:rsidP="006B5B48">
      <w:pPr>
        <w:autoSpaceDE w:val="0"/>
        <w:autoSpaceDN w:val="0"/>
        <w:adjustRightInd w:val="0"/>
        <w:spacing w:after="0" w:line="240" w:lineRule="auto"/>
        <w:rPr>
          <w:rFonts w:ascii="Courier New" w:hAnsi="Courier New" w:cs="Courier New"/>
          <w:color w:val="000000" w:themeColor="text1"/>
          <w:sz w:val="24"/>
          <w:szCs w:val="24"/>
        </w:rPr>
      </w:pPr>
      <w:r w:rsidRPr="006B5B48">
        <w:rPr>
          <w:rFonts w:ascii="Courier New" w:hAnsi="Courier New" w:cs="Courier New"/>
          <w:color w:val="000000" w:themeColor="text1"/>
          <w:sz w:val="24"/>
          <w:szCs w:val="24"/>
        </w:rPr>
        <w:t>2e séance</w:t>
      </w:r>
    </w:p>
    <w:p w14:paraId="4E1B07FE" w14:textId="77777777" w:rsidR="006B5B48" w:rsidRPr="006B5B48" w:rsidRDefault="006B5B48" w:rsidP="006B5B48">
      <w:pPr>
        <w:autoSpaceDE w:val="0"/>
        <w:autoSpaceDN w:val="0"/>
        <w:adjustRightInd w:val="0"/>
        <w:spacing w:after="0" w:line="240" w:lineRule="auto"/>
        <w:rPr>
          <w:rFonts w:ascii="Courier New" w:hAnsi="Courier New" w:cs="Courier New"/>
          <w:color w:val="000000" w:themeColor="text1"/>
          <w:sz w:val="24"/>
          <w:szCs w:val="24"/>
        </w:rPr>
      </w:pPr>
      <w:r w:rsidRPr="006B5B48">
        <w:rPr>
          <w:rFonts w:ascii="Courier New" w:hAnsi="Courier New" w:cs="Courier New"/>
          <w:color w:val="000000" w:themeColor="text1"/>
          <w:sz w:val="24"/>
          <w:szCs w:val="24"/>
        </w:rPr>
        <w:t>Date : 15 novembre 2021</w:t>
      </w:r>
    </w:p>
    <w:p w14:paraId="7E0E8D16" w14:textId="77777777" w:rsidR="006B5B48" w:rsidRPr="006B5B48" w:rsidRDefault="006B5B48" w:rsidP="006B5B48">
      <w:pPr>
        <w:autoSpaceDE w:val="0"/>
        <w:autoSpaceDN w:val="0"/>
        <w:adjustRightInd w:val="0"/>
        <w:spacing w:after="0" w:line="240" w:lineRule="auto"/>
        <w:rPr>
          <w:rFonts w:ascii="Courier New" w:hAnsi="Courier New" w:cs="Courier New"/>
          <w:color w:val="000000" w:themeColor="text1"/>
          <w:sz w:val="24"/>
          <w:szCs w:val="24"/>
        </w:rPr>
      </w:pPr>
      <w:r w:rsidRPr="006B5B48">
        <w:rPr>
          <w:rFonts w:ascii="Courier New" w:hAnsi="Courier New" w:cs="Courier New"/>
          <w:color w:val="000000" w:themeColor="text1"/>
          <w:sz w:val="24"/>
          <w:szCs w:val="24"/>
        </w:rPr>
        <w:t>Heure : 13 h 30 à 15 h</w:t>
      </w:r>
    </w:p>
    <w:p w14:paraId="24444F98" w14:textId="73977DE2" w:rsidR="00B26C5C" w:rsidRDefault="006B5B48" w:rsidP="006B5B48">
      <w:pPr>
        <w:autoSpaceDE w:val="0"/>
        <w:autoSpaceDN w:val="0"/>
        <w:adjustRightInd w:val="0"/>
        <w:spacing w:after="0" w:line="240" w:lineRule="auto"/>
        <w:rPr>
          <w:rFonts w:ascii="Courier New" w:hAnsi="Courier New" w:cs="Courier New"/>
          <w:color w:val="000000" w:themeColor="text1"/>
          <w:sz w:val="24"/>
          <w:szCs w:val="24"/>
        </w:rPr>
      </w:pPr>
      <w:r w:rsidRPr="006B5B48">
        <w:rPr>
          <w:rFonts w:ascii="Courier New" w:hAnsi="Courier New" w:cs="Courier New"/>
          <w:color w:val="000000" w:themeColor="text1"/>
          <w:sz w:val="24"/>
          <w:szCs w:val="24"/>
        </w:rPr>
        <w:t xml:space="preserve">Inscription : </w:t>
      </w:r>
      <w:hyperlink r:id="rId7" w:history="1">
        <w:r w:rsidRPr="006C3619">
          <w:rPr>
            <w:rStyle w:val="Lienhypertexte"/>
            <w:rFonts w:ascii="Courier New" w:hAnsi="Courier New" w:cs="Courier New"/>
            <w:sz w:val="24"/>
            <w:szCs w:val="24"/>
          </w:rPr>
          <w:t>https://www.eventbrite.ca/e/195149777237</w:t>
        </w:r>
      </w:hyperlink>
      <w:r>
        <w:rPr>
          <w:rFonts w:ascii="Courier New" w:hAnsi="Courier New" w:cs="Courier New"/>
          <w:color w:val="000000" w:themeColor="text1"/>
          <w:sz w:val="24"/>
          <w:szCs w:val="24"/>
        </w:rPr>
        <w:t xml:space="preserve"> </w:t>
      </w:r>
    </w:p>
    <w:p w14:paraId="15C5431C" w14:textId="4BAC5453" w:rsidR="006B5B48" w:rsidRDefault="006B5B48" w:rsidP="006B5B48">
      <w:pPr>
        <w:autoSpaceDE w:val="0"/>
        <w:autoSpaceDN w:val="0"/>
        <w:adjustRightInd w:val="0"/>
        <w:spacing w:after="0" w:line="240" w:lineRule="auto"/>
        <w:rPr>
          <w:rFonts w:ascii="Courier New" w:hAnsi="Courier New" w:cs="Courier New"/>
          <w:color w:val="000000" w:themeColor="text1"/>
          <w:sz w:val="24"/>
          <w:szCs w:val="24"/>
        </w:rPr>
      </w:pPr>
    </w:p>
    <w:p w14:paraId="2D2BD51C" w14:textId="2BA6CDDC" w:rsidR="006B5B48" w:rsidRDefault="006B5B48" w:rsidP="006B5B48">
      <w:pPr>
        <w:autoSpaceDE w:val="0"/>
        <w:autoSpaceDN w:val="0"/>
        <w:adjustRightInd w:val="0"/>
        <w:spacing w:after="0" w:line="240" w:lineRule="auto"/>
        <w:rPr>
          <w:rFonts w:ascii="Courier New" w:hAnsi="Courier New" w:cs="Courier New"/>
          <w:color w:val="000000" w:themeColor="text1"/>
          <w:sz w:val="24"/>
          <w:szCs w:val="24"/>
        </w:rPr>
      </w:pPr>
      <w:r w:rsidRPr="006B5B48">
        <w:rPr>
          <w:rFonts w:ascii="Courier New" w:hAnsi="Courier New" w:cs="Courier New"/>
          <w:color w:val="000000" w:themeColor="text1"/>
          <w:sz w:val="24"/>
          <w:szCs w:val="24"/>
        </w:rPr>
        <w:t>À ces séances d'information s'ajoutent des cliniques d'accompagnement individuelles qui permettront aux promoteurs d'obtenir un moment d'échange (30 minutes) avec des responsables du Programme pour discuter de leur demande de financement</w:t>
      </w:r>
      <w:r>
        <w:rPr>
          <w:rFonts w:ascii="Courier New" w:hAnsi="Courier New" w:cs="Courier New"/>
          <w:color w:val="000000" w:themeColor="text1"/>
          <w:sz w:val="24"/>
          <w:szCs w:val="24"/>
        </w:rPr>
        <w:t>.</w:t>
      </w:r>
    </w:p>
    <w:p w14:paraId="0B60A45F" w14:textId="77777777" w:rsidR="006B5B48" w:rsidRPr="006B5B48" w:rsidRDefault="006B5B48" w:rsidP="006B5B48">
      <w:pPr>
        <w:autoSpaceDE w:val="0"/>
        <w:autoSpaceDN w:val="0"/>
        <w:adjustRightInd w:val="0"/>
        <w:spacing w:after="0" w:line="240" w:lineRule="auto"/>
        <w:rPr>
          <w:rFonts w:ascii="Courier New" w:hAnsi="Courier New" w:cs="Courier New"/>
          <w:color w:val="000000" w:themeColor="text1"/>
          <w:sz w:val="24"/>
          <w:szCs w:val="24"/>
        </w:rPr>
      </w:pPr>
    </w:p>
    <w:p w14:paraId="158E7BF9" w14:textId="77777777" w:rsidR="006B5B48" w:rsidRPr="006B5B48" w:rsidRDefault="006B5B48" w:rsidP="006B5B48">
      <w:pPr>
        <w:autoSpaceDE w:val="0"/>
        <w:autoSpaceDN w:val="0"/>
        <w:adjustRightInd w:val="0"/>
        <w:spacing w:after="0" w:line="240" w:lineRule="auto"/>
        <w:rPr>
          <w:rFonts w:ascii="Courier New" w:hAnsi="Courier New" w:cs="Courier New"/>
          <w:color w:val="000000" w:themeColor="text1"/>
          <w:sz w:val="24"/>
          <w:szCs w:val="24"/>
        </w:rPr>
      </w:pPr>
      <w:r w:rsidRPr="006B5B48">
        <w:rPr>
          <w:rFonts w:ascii="Courier New" w:hAnsi="Courier New" w:cs="Courier New"/>
          <w:color w:val="000000" w:themeColor="text1"/>
          <w:sz w:val="24"/>
          <w:szCs w:val="24"/>
        </w:rPr>
        <w:t xml:space="preserve">10 novembre </w:t>
      </w:r>
    </w:p>
    <w:p w14:paraId="1636C06C" w14:textId="65469C67" w:rsidR="006B5B48" w:rsidRPr="006B5B48" w:rsidRDefault="006B5B48" w:rsidP="006B5B48">
      <w:pPr>
        <w:autoSpaceDE w:val="0"/>
        <w:autoSpaceDN w:val="0"/>
        <w:adjustRightInd w:val="0"/>
        <w:spacing w:after="0" w:line="240" w:lineRule="auto"/>
        <w:rPr>
          <w:rFonts w:ascii="Courier New" w:hAnsi="Courier New" w:cs="Courier New"/>
          <w:color w:val="000000" w:themeColor="text1"/>
          <w:sz w:val="24"/>
          <w:szCs w:val="24"/>
        </w:rPr>
      </w:pPr>
      <w:r w:rsidRPr="006B5B48">
        <w:rPr>
          <w:rFonts w:ascii="Courier New" w:hAnsi="Courier New" w:cs="Courier New"/>
          <w:color w:val="000000" w:themeColor="text1"/>
          <w:sz w:val="24"/>
          <w:szCs w:val="24"/>
        </w:rPr>
        <w:t xml:space="preserve">Inscription : </w:t>
      </w:r>
      <w:hyperlink r:id="rId8" w:history="1">
        <w:r w:rsidRPr="006C3619">
          <w:rPr>
            <w:rStyle w:val="Lienhypertexte"/>
            <w:rFonts w:ascii="Courier New" w:hAnsi="Courier New" w:cs="Courier New"/>
            <w:sz w:val="24"/>
            <w:szCs w:val="24"/>
          </w:rPr>
          <w:t>https://www.eventbrite.ca/e/195161000807</w:t>
        </w:r>
      </w:hyperlink>
      <w:r>
        <w:rPr>
          <w:rFonts w:ascii="Courier New" w:hAnsi="Courier New" w:cs="Courier New"/>
          <w:color w:val="000000" w:themeColor="text1"/>
          <w:sz w:val="24"/>
          <w:szCs w:val="24"/>
        </w:rPr>
        <w:t xml:space="preserve"> </w:t>
      </w:r>
    </w:p>
    <w:p w14:paraId="4D80B538" w14:textId="77777777" w:rsidR="006B5B48" w:rsidRPr="006B5B48" w:rsidRDefault="006B5B48" w:rsidP="006B5B48">
      <w:pPr>
        <w:autoSpaceDE w:val="0"/>
        <w:autoSpaceDN w:val="0"/>
        <w:adjustRightInd w:val="0"/>
        <w:spacing w:after="0" w:line="240" w:lineRule="auto"/>
        <w:rPr>
          <w:rFonts w:ascii="Courier New" w:hAnsi="Courier New" w:cs="Courier New"/>
          <w:color w:val="000000" w:themeColor="text1"/>
          <w:sz w:val="24"/>
          <w:szCs w:val="24"/>
        </w:rPr>
      </w:pPr>
    </w:p>
    <w:p w14:paraId="5DB4F1D8" w14:textId="77777777" w:rsidR="006B5B48" w:rsidRPr="006B5B48" w:rsidRDefault="006B5B48" w:rsidP="006B5B48">
      <w:pPr>
        <w:autoSpaceDE w:val="0"/>
        <w:autoSpaceDN w:val="0"/>
        <w:adjustRightInd w:val="0"/>
        <w:spacing w:after="0" w:line="240" w:lineRule="auto"/>
        <w:rPr>
          <w:rFonts w:ascii="Courier New" w:hAnsi="Courier New" w:cs="Courier New"/>
          <w:color w:val="000000" w:themeColor="text1"/>
          <w:sz w:val="24"/>
          <w:szCs w:val="24"/>
        </w:rPr>
      </w:pPr>
      <w:r w:rsidRPr="006B5B48">
        <w:rPr>
          <w:rFonts w:ascii="Courier New" w:hAnsi="Courier New" w:cs="Courier New"/>
          <w:color w:val="000000" w:themeColor="text1"/>
          <w:sz w:val="24"/>
          <w:szCs w:val="24"/>
        </w:rPr>
        <w:t>16 novembre</w:t>
      </w:r>
    </w:p>
    <w:p w14:paraId="4C45DC5A" w14:textId="65E2776B" w:rsidR="006B5B48" w:rsidRDefault="006B5B48" w:rsidP="006B5B48">
      <w:pPr>
        <w:autoSpaceDE w:val="0"/>
        <w:autoSpaceDN w:val="0"/>
        <w:adjustRightInd w:val="0"/>
        <w:spacing w:after="0" w:line="240" w:lineRule="auto"/>
        <w:rPr>
          <w:rFonts w:ascii="Courier New" w:hAnsi="Courier New" w:cs="Courier New"/>
          <w:color w:val="000000" w:themeColor="text1"/>
          <w:sz w:val="24"/>
          <w:szCs w:val="24"/>
        </w:rPr>
      </w:pPr>
      <w:r w:rsidRPr="006B5B48">
        <w:rPr>
          <w:rFonts w:ascii="Courier New" w:hAnsi="Courier New" w:cs="Courier New"/>
          <w:color w:val="000000" w:themeColor="text1"/>
          <w:sz w:val="24"/>
          <w:szCs w:val="24"/>
        </w:rPr>
        <w:t xml:space="preserve">Inscription : </w:t>
      </w:r>
      <w:hyperlink r:id="rId9" w:history="1">
        <w:r w:rsidRPr="006C3619">
          <w:rPr>
            <w:rStyle w:val="Lienhypertexte"/>
            <w:rFonts w:ascii="Courier New" w:hAnsi="Courier New" w:cs="Courier New"/>
            <w:sz w:val="24"/>
            <w:szCs w:val="24"/>
          </w:rPr>
          <w:t>https://www.eventbrite.ca/e/195168784087</w:t>
        </w:r>
      </w:hyperlink>
      <w:r>
        <w:rPr>
          <w:rFonts w:ascii="Courier New" w:hAnsi="Courier New" w:cs="Courier New"/>
          <w:color w:val="000000" w:themeColor="text1"/>
          <w:sz w:val="24"/>
          <w:szCs w:val="24"/>
        </w:rPr>
        <w:t xml:space="preserve"> </w:t>
      </w:r>
    </w:p>
    <w:p w14:paraId="079A71A9" w14:textId="77777777" w:rsidR="009D177A" w:rsidRPr="00B26C5C" w:rsidRDefault="009D177A" w:rsidP="006B5B48">
      <w:pPr>
        <w:autoSpaceDE w:val="0"/>
        <w:autoSpaceDN w:val="0"/>
        <w:adjustRightInd w:val="0"/>
        <w:spacing w:after="0" w:line="240" w:lineRule="auto"/>
        <w:rPr>
          <w:rFonts w:ascii="Courier New" w:hAnsi="Courier New" w:cs="Courier New"/>
          <w:color w:val="000000" w:themeColor="text1"/>
          <w:sz w:val="24"/>
          <w:szCs w:val="24"/>
        </w:rPr>
      </w:pPr>
    </w:p>
    <w:p w14:paraId="3299DABA" w14:textId="4804E21C" w:rsidR="00675A95" w:rsidRPr="00675A95" w:rsidRDefault="00675A95" w:rsidP="00675A95">
      <w:pPr>
        <w:rPr>
          <w:b/>
          <w:bCs/>
        </w:rPr>
      </w:pPr>
      <w:r w:rsidRPr="00675A95">
        <w:rPr>
          <w:b/>
          <w:bCs/>
        </w:rPr>
        <w:t xml:space="preserve">Responsables du </w:t>
      </w:r>
      <w:r w:rsidR="00305DC3">
        <w:rPr>
          <w:b/>
          <w:bCs/>
        </w:rPr>
        <w:t>P</w:t>
      </w:r>
      <w:r w:rsidRPr="00675A95">
        <w:rPr>
          <w:b/>
          <w:bCs/>
        </w:rPr>
        <w:t>rogramme</w:t>
      </w:r>
    </w:p>
    <w:p w14:paraId="6BAE431F" w14:textId="7E632735" w:rsidR="00B26C5C" w:rsidRDefault="00B26C5C" w:rsidP="00B26C5C">
      <w:pPr>
        <w:autoSpaceDE w:val="0"/>
        <w:autoSpaceDN w:val="0"/>
        <w:adjustRightInd w:val="0"/>
        <w:spacing w:after="0" w:line="240" w:lineRule="auto"/>
        <w:rPr>
          <w:rFonts w:ascii="Courier New" w:hAnsi="Courier New" w:cs="Courier New"/>
          <w:color w:val="000000" w:themeColor="text1"/>
          <w:sz w:val="24"/>
          <w:szCs w:val="24"/>
        </w:rPr>
      </w:pPr>
      <w:r w:rsidRPr="00B26C5C">
        <w:rPr>
          <w:rFonts w:ascii="Courier New" w:hAnsi="Courier New" w:cs="Courier New"/>
          <w:color w:val="000000" w:themeColor="text1"/>
          <w:sz w:val="24"/>
          <w:szCs w:val="24"/>
        </w:rPr>
        <w:lastRenderedPageBreak/>
        <w:t xml:space="preserve">Pour poser vos questions ou </w:t>
      </w:r>
      <w:r w:rsidR="006B5B48" w:rsidRPr="006B5B48">
        <w:rPr>
          <w:rFonts w:ascii="Courier New" w:hAnsi="Courier New" w:cs="Courier New"/>
          <w:color w:val="000000" w:themeColor="text1"/>
          <w:sz w:val="24"/>
          <w:szCs w:val="24"/>
        </w:rPr>
        <w:t>de l'assistance à l'inscription</w:t>
      </w:r>
      <w:r w:rsidRPr="00B26C5C">
        <w:rPr>
          <w:rFonts w:ascii="Courier New" w:hAnsi="Courier New" w:cs="Courier New"/>
          <w:color w:val="000000" w:themeColor="text1"/>
          <w:sz w:val="24"/>
          <w:szCs w:val="24"/>
        </w:rPr>
        <w:t xml:space="preserve">, veuillez communiquer avec : </w:t>
      </w:r>
    </w:p>
    <w:p w14:paraId="3CE410B1" w14:textId="77777777" w:rsidR="00305DC3" w:rsidRDefault="00305DC3" w:rsidP="00B26C5C">
      <w:pPr>
        <w:autoSpaceDE w:val="0"/>
        <w:autoSpaceDN w:val="0"/>
        <w:adjustRightInd w:val="0"/>
        <w:spacing w:after="0" w:line="240" w:lineRule="auto"/>
        <w:rPr>
          <w:rFonts w:ascii="Courier New" w:hAnsi="Courier New" w:cs="Courier New"/>
          <w:color w:val="000000" w:themeColor="text1"/>
          <w:sz w:val="24"/>
          <w:szCs w:val="24"/>
        </w:rPr>
      </w:pPr>
    </w:p>
    <w:p w14:paraId="1751F25A" w14:textId="14613AA2" w:rsidR="00B26C5C" w:rsidRDefault="00B26C5C" w:rsidP="00B26C5C">
      <w:pPr>
        <w:autoSpaceDE w:val="0"/>
        <w:autoSpaceDN w:val="0"/>
        <w:adjustRightInd w:val="0"/>
        <w:spacing w:after="0" w:line="240" w:lineRule="auto"/>
        <w:rPr>
          <w:rFonts w:ascii="Courier New" w:hAnsi="Courier New" w:cs="Courier New"/>
          <w:color w:val="000000" w:themeColor="text1"/>
          <w:sz w:val="24"/>
          <w:szCs w:val="24"/>
        </w:rPr>
      </w:pPr>
      <w:r w:rsidRPr="00B26C5C">
        <w:rPr>
          <w:rFonts w:ascii="Courier New" w:hAnsi="Courier New" w:cs="Courier New"/>
          <w:color w:val="000000" w:themeColor="text1"/>
          <w:sz w:val="24"/>
          <w:szCs w:val="24"/>
        </w:rPr>
        <w:t xml:space="preserve">• Sarah Desjardins, conseillère en développement social, par courriel à  </w:t>
      </w:r>
      <w:hyperlink r:id="rId10" w:history="1">
        <w:r w:rsidRPr="00D4186D">
          <w:rPr>
            <w:rStyle w:val="Lienhypertexte"/>
            <w:rFonts w:ascii="Courier New" w:hAnsi="Courier New" w:cs="Courier New"/>
            <w:sz w:val="24"/>
            <w:szCs w:val="24"/>
          </w:rPr>
          <w:t>sarah.desjardins@longueuil.quebec</w:t>
        </w:r>
      </w:hyperlink>
      <w:r>
        <w:rPr>
          <w:rFonts w:ascii="Courier New" w:hAnsi="Courier New" w:cs="Courier New"/>
          <w:color w:val="000000" w:themeColor="text1"/>
          <w:sz w:val="24"/>
          <w:szCs w:val="24"/>
        </w:rPr>
        <w:t xml:space="preserve"> </w:t>
      </w:r>
      <w:r w:rsidRPr="00B26C5C">
        <w:rPr>
          <w:rFonts w:ascii="Courier New" w:hAnsi="Courier New" w:cs="Courier New"/>
          <w:color w:val="000000" w:themeColor="text1"/>
          <w:sz w:val="24"/>
          <w:szCs w:val="24"/>
        </w:rPr>
        <w:t xml:space="preserve"> ou par téléphone au 514 641-8963. </w:t>
      </w:r>
    </w:p>
    <w:p w14:paraId="711314A4" w14:textId="77777777" w:rsidR="00305DC3" w:rsidRDefault="00305DC3" w:rsidP="00B26C5C">
      <w:pPr>
        <w:autoSpaceDE w:val="0"/>
        <w:autoSpaceDN w:val="0"/>
        <w:adjustRightInd w:val="0"/>
        <w:spacing w:after="0" w:line="240" w:lineRule="auto"/>
        <w:rPr>
          <w:rFonts w:ascii="Courier New" w:hAnsi="Courier New" w:cs="Courier New"/>
          <w:color w:val="000000" w:themeColor="text1"/>
          <w:sz w:val="24"/>
          <w:szCs w:val="24"/>
        </w:rPr>
      </w:pPr>
    </w:p>
    <w:p w14:paraId="3DCB245D" w14:textId="77777777" w:rsidR="00B26C5C" w:rsidRDefault="00B26C5C" w:rsidP="00B26C5C">
      <w:pPr>
        <w:autoSpaceDE w:val="0"/>
        <w:autoSpaceDN w:val="0"/>
        <w:adjustRightInd w:val="0"/>
        <w:spacing w:after="0" w:line="240" w:lineRule="auto"/>
        <w:rPr>
          <w:rFonts w:ascii="Courier New" w:hAnsi="Courier New" w:cs="Courier New"/>
          <w:color w:val="000000" w:themeColor="text1"/>
          <w:sz w:val="24"/>
          <w:szCs w:val="24"/>
        </w:rPr>
      </w:pPr>
      <w:r w:rsidRPr="00B26C5C">
        <w:rPr>
          <w:rFonts w:ascii="Courier New" w:hAnsi="Courier New" w:cs="Courier New"/>
          <w:color w:val="000000" w:themeColor="text1"/>
          <w:sz w:val="24"/>
          <w:szCs w:val="24"/>
        </w:rPr>
        <w:t xml:space="preserve">• Raphaël Massé, conseiller en développement social, par courriel à  </w:t>
      </w:r>
      <w:hyperlink r:id="rId11" w:history="1">
        <w:r w:rsidRPr="00D4186D">
          <w:rPr>
            <w:rStyle w:val="Lienhypertexte"/>
            <w:rFonts w:ascii="Courier New" w:hAnsi="Courier New" w:cs="Courier New"/>
            <w:sz w:val="24"/>
            <w:szCs w:val="24"/>
          </w:rPr>
          <w:t>raphael.masse@longueuil.quebec</w:t>
        </w:r>
      </w:hyperlink>
      <w:r>
        <w:rPr>
          <w:rFonts w:ascii="Courier New" w:hAnsi="Courier New" w:cs="Courier New"/>
          <w:color w:val="000000" w:themeColor="text1"/>
          <w:sz w:val="24"/>
          <w:szCs w:val="24"/>
        </w:rPr>
        <w:t xml:space="preserve"> </w:t>
      </w:r>
      <w:r w:rsidRPr="00B26C5C">
        <w:rPr>
          <w:rFonts w:ascii="Courier New" w:hAnsi="Courier New" w:cs="Courier New"/>
          <w:color w:val="000000" w:themeColor="text1"/>
          <w:sz w:val="24"/>
          <w:szCs w:val="24"/>
        </w:rPr>
        <w:t xml:space="preserve"> ou par téléphone au 514 236-8991.</w:t>
      </w:r>
    </w:p>
    <w:p w14:paraId="353ECA12" w14:textId="77777777" w:rsidR="00B26C5C" w:rsidRDefault="00B26C5C" w:rsidP="003E1E0B">
      <w:pPr>
        <w:autoSpaceDE w:val="0"/>
        <w:autoSpaceDN w:val="0"/>
        <w:adjustRightInd w:val="0"/>
        <w:spacing w:after="0" w:line="240" w:lineRule="auto"/>
        <w:rPr>
          <w:rFonts w:ascii="Courier New" w:hAnsi="Courier New" w:cs="Courier New"/>
          <w:color w:val="000000" w:themeColor="text1"/>
          <w:sz w:val="24"/>
          <w:szCs w:val="24"/>
        </w:rPr>
      </w:pPr>
    </w:p>
    <w:p w14:paraId="44DAD68D" w14:textId="77777777" w:rsidR="005622DB" w:rsidRDefault="005622DB" w:rsidP="003E1E0B">
      <w:pPr>
        <w:autoSpaceDE w:val="0"/>
        <w:autoSpaceDN w:val="0"/>
        <w:adjustRightInd w:val="0"/>
        <w:spacing w:after="0" w:line="240" w:lineRule="auto"/>
        <w:rPr>
          <w:rFonts w:ascii="Courier New" w:hAnsi="Courier New" w:cs="Courier New"/>
          <w:color w:val="000000" w:themeColor="text1"/>
          <w:sz w:val="24"/>
          <w:szCs w:val="24"/>
        </w:rPr>
      </w:pPr>
    </w:p>
    <w:p w14:paraId="1A65BA0A" w14:textId="77777777" w:rsidR="005622DB" w:rsidRDefault="005622DB" w:rsidP="003E1E0B">
      <w:pPr>
        <w:autoSpaceDE w:val="0"/>
        <w:autoSpaceDN w:val="0"/>
        <w:adjustRightInd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DÉBUT PAGE</w:t>
      </w:r>
    </w:p>
    <w:p w14:paraId="4B9ECACD" w14:textId="77777777" w:rsidR="005622DB" w:rsidRDefault="005622DB" w:rsidP="003E1E0B">
      <w:pPr>
        <w:autoSpaceDE w:val="0"/>
        <w:autoSpaceDN w:val="0"/>
        <w:adjustRightInd w:val="0"/>
        <w:spacing w:after="0" w:line="240" w:lineRule="auto"/>
        <w:rPr>
          <w:rFonts w:ascii="Courier New" w:hAnsi="Courier New" w:cs="Courier New"/>
          <w:color w:val="000000" w:themeColor="text1"/>
          <w:sz w:val="24"/>
          <w:szCs w:val="24"/>
        </w:rPr>
      </w:pPr>
    </w:p>
    <w:p w14:paraId="25D70B04" w14:textId="095844AC" w:rsidR="003E1E0B" w:rsidRDefault="009D177A" w:rsidP="005622DB">
      <w:pPr>
        <w:widowControl w:val="0"/>
        <w:spacing w:after="0" w:line="240" w:lineRule="auto"/>
        <w:rPr>
          <w:rFonts w:ascii="Courier New" w:hAnsi="Courier New" w:cs="Courier New"/>
          <w:b/>
          <w:bCs/>
          <w:color w:val="000000" w:themeColor="text1"/>
          <w:sz w:val="24"/>
          <w:szCs w:val="24"/>
        </w:rPr>
      </w:pPr>
      <w:r>
        <w:rPr>
          <w:rFonts w:ascii="Courier New" w:hAnsi="Courier New" w:cs="Courier New"/>
          <w:b/>
          <w:bCs/>
          <w:color w:val="000000" w:themeColor="text1"/>
          <w:sz w:val="24"/>
          <w:szCs w:val="24"/>
        </w:rPr>
        <w:t>Octobre</w:t>
      </w:r>
      <w:r w:rsidR="00B26C5C">
        <w:rPr>
          <w:rFonts w:ascii="Courier New" w:hAnsi="Courier New" w:cs="Courier New"/>
          <w:b/>
          <w:bCs/>
          <w:color w:val="000000" w:themeColor="text1"/>
          <w:sz w:val="24"/>
          <w:szCs w:val="24"/>
        </w:rPr>
        <w:t xml:space="preserve"> 2021</w:t>
      </w:r>
    </w:p>
    <w:p w14:paraId="45CE6B8C" w14:textId="77777777" w:rsidR="005622DB" w:rsidRDefault="005622DB" w:rsidP="005622DB">
      <w:pPr>
        <w:widowControl w:val="0"/>
        <w:spacing w:after="0" w:line="240" w:lineRule="auto"/>
        <w:rPr>
          <w:rFonts w:ascii="Courier New" w:hAnsi="Courier New" w:cs="Courier New"/>
          <w:color w:val="000000" w:themeColor="text1"/>
          <w:sz w:val="24"/>
          <w:szCs w:val="24"/>
        </w:rPr>
      </w:pPr>
    </w:p>
    <w:p w14:paraId="1B00C48F" w14:textId="77777777" w:rsidR="005622DB" w:rsidRPr="005622DB" w:rsidRDefault="005622DB" w:rsidP="005622DB">
      <w:pPr>
        <w:widowControl w:val="0"/>
        <w:spacing w:after="0" w:line="240" w:lineRule="auto"/>
        <w:rPr>
          <w:rFonts w:ascii="Courier New" w:hAnsi="Courier New" w:cs="Courier New"/>
          <w:b/>
          <w:color w:val="000000" w:themeColor="text1"/>
          <w:sz w:val="24"/>
          <w:szCs w:val="24"/>
        </w:rPr>
      </w:pPr>
      <w:r w:rsidRPr="005622DB">
        <w:rPr>
          <w:rFonts w:ascii="Courier New" w:hAnsi="Courier New" w:cs="Courier New"/>
          <w:b/>
          <w:color w:val="000000" w:themeColor="text1"/>
          <w:sz w:val="24"/>
          <w:szCs w:val="24"/>
        </w:rPr>
        <w:t>Ville de Longueuil</w:t>
      </w:r>
    </w:p>
    <w:p w14:paraId="07816E9B" w14:textId="77777777" w:rsidR="005622DB" w:rsidRDefault="005622DB" w:rsidP="005622DB">
      <w:pPr>
        <w:widowControl w:val="0"/>
        <w:spacing w:after="0" w:line="240" w:lineRule="auto"/>
        <w:rPr>
          <w:rFonts w:ascii="Courier New" w:hAnsi="Courier New" w:cs="Courier New"/>
          <w:color w:val="000000" w:themeColor="text1"/>
          <w:sz w:val="24"/>
          <w:szCs w:val="24"/>
        </w:rPr>
      </w:pPr>
    </w:p>
    <w:p w14:paraId="0B7CDCD2" w14:textId="77777777" w:rsidR="005622DB" w:rsidRPr="00DA1835" w:rsidRDefault="005622DB" w:rsidP="005622DB">
      <w:pPr>
        <w:widowControl w:val="0"/>
        <w:spacing w:after="0" w:line="240" w:lineRule="auto"/>
        <w:rPr>
          <w:rFonts w:ascii="Courier New" w:hAnsi="Courier New" w:cs="Courier New"/>
          <w:color w:val="000000" w:themeColor="text1"/>
          <w:sz w:val="24"/>
          <w:szCs w:val="24"/>
        </w:rPr>
      </w:pPr>
      <w:r>
        <w:rPr>
          <w:rFonts w:ascii="Courier New" w:hAnsi="Courier New" w:cs="Courier New"/>
          <w:color w:val="000000" w:themeColor="text1"/>
          <w:sz w:val="24"/>
          <w:szCs w:val="24"/>
        </w:rPr>
        <w:t>FIN DU FICHIER.</w:t>
      </w:r>
    </w:p>
    <w:sectPr w:rsidR="005622DB" w:rsidRPr="00DA183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82CC6"/>
    <w:multiLevelType w:val="hybridMultilevel"/>
    <w:tmpl w:val="ACB884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232A18"/>
    <w:multiLevelType w:val="hybridMultilevel"/>
    <w:tmpl w:val="30A822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3E676B5"/>
    <w:multiLevelType w:val="hybridMultilevel"/>
    <w:tmpl w:val="A940A1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8B44195"/>
    <w:multiLevelType w:val="hybridMultilevel"/>
    <w:tmpl w:val="541AD9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EFC31A7"/>
    <w:multiLevelType w:val="hybridMultilevel"/>
    <w:tmpl w:val="2DE65B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5886AAE"/>
    <w:multiLevelType w:val="hybridMultilevel"/>
    <w:tmpl w:val="C79414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8AC420C"/>
    <w:multiLevelType w:val="hybridMultilevel"/>
    <w:tmpl w:val="FED287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EDA4C3C"/>
    <w:multiLevelType w:val="hybridMultilevel"/>
    <w:tmpl w:val="B0740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4481C1C"/>
    <w:multiLevelType w:val="hybridMultilevel"/>
    <w:tmpl w:val="49500B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F3F4DD0"/>
    <w:multiLevelType w:val="hybridMultilevel"/>
    <w:tmpl w:val="2552FF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02410FF"/>
    <w:multiLevelType w:val="hybridMultilevel"/>
    <w:tmpl w:val="774631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2"/>
  </w:num>
  <w:num w:numId="5">
    <w:abstractNumId w:val="6"/>
  </w:num>
  <w:num w:numId="6">
    <w:abstractNumId w:val="7"/>
  </w:num>
  <w:num w:numId="7">
    <w:abstractNumId w:val="1"/>
  </w:num>
  <w:num w:numId="8">
    <w:abstractNumId w:val="3"/>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6CB"/>
    <w:rsid w:val="00050DC4"/>
    <w:rsid w:val="00057D29"/>
    <w:rsid w:val="00082080"/>
    <w:rsid w:val="00090380"/>
    <w:rsid w:val="000B4A42"/>
    <w:rsid w:val="000C6872"/>
    <w:rsid w:val="00122E66"/>
    <w:rsid w:val="00124D7E"/>
    <w:rsid w:val="0013121D"/>
    <w:rsid w:val="00132D34"/>
    <w:rsid w:val="00177C1F"/>
    <w:rsid w:val="001A67F0"/>
    <w:rsid w:val="001B0FCC"/>
    <w:rsid w:val="001B416A"/>
    <w:rsid w:val="001D75A1"/>
    <w:rsid w:val="001E4D2E"/>
    <w:rsid w:val="00225421"/>
    <w:rsid w:val="00227E4B"/>
    <w:rsid w:val="00252BB4"/>
    <w:rsid w:val="00260E34"/>
    <w:rsid w:val="0029026B"/>
    <w:rsid w:val="002A698B"/>
    <w:rsid w:val="002D4F3A"/>
    <w:rsid w:val="002D5631"/>
    <w:rsid w:val="002D5E05"/>
    <w:rsid w:val="00305DC3"/>
    <w:rsid w:val="00311CF7"/>
    <w:rsid w:val="00316DE4"/>
    <w:rsid w:val="00356D72"/>
    <w:rsid w:val="003719D9"/>
    <w:rsid w:val="00385808"/>
    <w:rsid w:val="003949C1"/>
    <w:rsid w:val="003A0DA3"/>
    <w:rsid w:val="003B660D"/>
    <w:rsid w:val="003D3534"/>
    <w:rsid w:val="003E1E0B"/>
    <w:rsid w:val="003E44E9"/>
    <w:rsid w:val="00405EA3"/>
    <w:rsid w:val="00421099"/>
    <w:rsid w:val="00423CE8"/>
    <w:rsid w:val="00427491"/>
    <w:rsid w:val="004304AA"/>
    <w:rsid w:val="00435CF6"/>
    <w:rsid w:val="00456AFB"/>
    <w:rsid w:val="004D7885"/>
    <w:rsid w:val="004F02F1"/>
    <w:rsid w:val="004F3F7E"/>
    <w:rsid w:val="005042E4"/>
    <w:rsid w:val="00521155"/>
    <w:rsid w:val="00531B82"/>
    <w:rsid w:val="005622DB"/>
    <w:rsid w:val="005625DF"/>
    <w:rsid w:val="005830F9"/>
    <w:rsid w:val="005D213C"/>
    <w:rsid w:val="005D4523"/>
    <w:rsid w:val="005D5D7C"/>
    <w:rsid w:val="005D6751"/>
    <w:rsid w:val="005E7C5C"/>
    <w:rsid w:val="005F6CD3"/>
    <w:rsid w:val="00607E6D"/>
    <w:rsid w:val="00675A95"/>
    <w:rsid w:val="006A4EFE"/>
    <w:rsid w:val="006B4BE8"/>
    <w:rsid w:val="006B5B48"/>
    <w:rsid w:val="006C154A"/>
    <w:rsid w:val="006D06D2"/>
    <w:rsid w:val="006E39A2"/>
    <w:rsid w:val="006F05C6"/>
    <w:rsid w:val="00703F7E"/>
    <w:rsid w:val="007264AF"/>
    <w:rsid w:val="00730905"/>
    <w:rsid w:val="00733E3E"/>
    <w:rsid w:val="007B5B1B"/>
    <w:rsid w:val="007C4FE0"/>
    <w:rsid w:val="007E0D3F"/>
    <w:rsid w:val="008059F6"/>
    <w:rsid w:val="00836684"/>
    <w:rsid w:val="0088533A"/>
    <w:rsid w:val="008945B7"/>
    <w:rsid w:val="008B67B8"/>
    <w:rsid w:val="008C1BFB"/>
    <w:rsid w:val="008C4B59"/>
    <w:rsid w:val="008C695D"/>
    <w:rsid w:val="008E5F38"/>
    <w:rsid w:val="00906332"/>
    <w:rsid w:val="00931F6D"/>
    <w:rsid w:val="00942681"/>
    <w:rsid w:val="00984174"/>
    <w:rsid w:val="00985F33"/>
    <w:rsid w:val="009A12BF"/>
    <w:rsid w:val="009B098F"/>
    <w:rsid w:val="009C5E0D"/>
    <w:rsid w:val="009D177A"/>
    <w:rsid w:val="00A27898"/>
    <w:rsid w:val="00A41BB4"/>
    <w:rsid w:val="00A5702E"/>
    <w:rsid w:val="00A74D56"/>
    <w:rsid w:val="00A764EB"/>
    <w:rsid w:val="00A93382"/>
    <w:rsid w:val="00AB07D8"/>
    <w:rsid w:val="00B027BF"/>
    <w:rsid w:val="00B05C3B"/>
    <w:rsid w:val="00B110BE"/>
    <w:rsid w:val="00B26597"/>
    <w:rsid w:val="00B26C5C"/>
    <w:rsid w:val="00B3132A"/>
    <w:rsid w:val="00B41DF3"/>
    <w:rsid w:val="00B5223F"/>
    <w:rsid w:val="00B61E42"/>
    <w:rsid w:val="00B86F3F"/>
    <w:rsid w:val="00B90AF3"/>
    <w:rsid w:val="00B92E58"/>
    <w:rsid w:val="00B956CB"/>
    <w:rsid w:val="00BA1E75"/>
    <w:rsid w:val="00BB5798"/>
    <w:rsid w:val="00C04843"/>
    <w:rsid w:val="00C06FE1"/>
    <w:rsid w:val="00C31434"/>
    <w:rsid w:val="00C3491E"/>
    <w:rsid w:val="00C41454"/>
    <w:rsid w:val="00C47E93"/>
    <w:rsid w:val="00C6643B"/>
    <w:rsid w:val="00C700F3"/>
    <w:rsid w:val="00C7382A"/>
    <w:rsid w:val="00C7448D"/>
    <w:rsid w:val="00C746DF"/>
    <w:rsid w:val="00C77346"/>
    <w:rsid w:val="00C77CCD"/>
    <w:rsid w:val="00C808F1"/>
    <w:rsid w:val="00C82743"/>
    <w:rsid w:val="00CA6B98"/>
    <w:rsid w:val="00CB2765"/>
    <w:rsid w:val="00CB6E8A"/>
    <w:rsid w:val="00CC70EA"/>
    <w:rsid w:val="00CD00F3"/>
    <w:rsid w:val="00CD3E40"/>
    <w:rsid w:val="00CD4B58"/>
    <w:rsid w:val="00CE3144"/>
    <w:rsid w:val="00D0500B"/>
    <w:rsid w:val="00D05E72"/>
    <w:rsid w:val="00D13069"/>
    <w:rsid w:val="00D163EB"/>
    <w:rsid w:val="00D309A7"/>
    <w:rsid w:val="00D41B33"/>
    <w:rsid w:val="00D42915"/>
    <w:rsid w:val="00D64948"/>
    <w:rsid w:val="00DA1835"/>
    <w:rsid w:val="00DC5710"/>
    <w:rsid w:val="00DC79B2"/>
    <w:rsid w:val="00DD1465"/>
    <w:rsid w:val="00DD3A95"/>
    <w:rsid w:val="00DD7836"/>
    <w:rsid w:val="00DE42FB"/>
    <w:rsid w:val="00DF41B9"/>
    <w:rsid w:val="00E55F8C"/>
    <w:rsid w:val="00E67A99"/>
    <w:rsid w:val="00E7250C"/>
    <w:rsid w:val="00EA39B7"/>
    <w:rsid w:val="00EA3FCD"/>
    <w:rsid w:val="00EE0471"/>
    <w:rsid w:val="00F12F96"/>
    <w:rsid w:val="00F15794"/>
    <w:rsid w:val="00F262C2"/>
    <w:rsid w:val="00F41AB0"/>
    <w:rsid w:val="00F4505E"/>
    <w:rsid w:val="00F450B8"/>
    <w:rsid w:val="00F53B22"/>
    <w:rsid w:val="00F552B9"/>
    <w:rsid w:val="00F905DD"/>
    <w:rsid w:val="00F97336"/>
    <w:rsid w:val="00FF02B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52DB"/>
  <w15:docId w15:val="{25D622C6-E82F-4582-A526-06CF9FD3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764EB"/>
    <w:pPr>
      <w:widowControl w:val="0"/>
      <w:spacing w:after="0" w:line="240" w:lineRule="auto"/>
      <w:outlineLvl w:val="0"/>
    </w:pPr>
    <w:rPr>
      <w:rFonts w:ascii="Courier New" w:eastAsiaTheme="majorEastAsia" w:hAnsi="Courier New" w:cstheme="majorBidi"/>
      <w:b/>
      <w:bCs/>
      <w:color w:val="000000" w:themeColor="text1"/>
      <w:sz w:val="36"/>
      <w:szCs w:val="28"/>
    </w:rPr>
  </w:style>
  <w:style w:type="paragraph" w:styleId="Titre2">
    <w:name w:val="heading 2"/>
    <w:basedOn w:val="Normal"/>
    <w:next w:val="Normal"/>
    <w:link w:val="Titre2Car"/>
    <w:uiPriority w:val="9"/>
    <w:unhideWhenUsed/>
    <w:qFormat/>
    <w:rsid w:val="00A764EB"/>
    <w:pPr>
      <w:widowControl w:val="0"/>
      <w:spacing w:after="0" w:line="240" w:lineRule="auto"/>
      <w:outlineLvl w:val="1"/>
    </w:pPr>
    <w:rPr>
      <w:rFonts w:ascii="Courier New" w:eastAsiaTheme="majorEastAsia" w:hAnsi="Courier New" w:cstheme="majorBidi"/>
      <w:b/>
      <w:bCs/>
      <w:color w:val="000000" w:themeColor="text1"/>
      <w:sz w:val="32"/>
      <w:szCs w:val="26"/>
    </w:rPr>
  </w:style>
  <w:style w:type="paragraph" w:styleId="Titre3">
    <w:name w:val="heading 3"/>
    <w:basedOn w:val="Normal"/>
    <w:next w:val="Normal"/>
    <w:link w:val="Titre3Car"/>
    <w:uiPriority w:val="9"/>
    <w:unhideWhenUsed/>
    <w:qFormat/>
    <w:rsid w:val="00A764EB"/>
    <w:pPr>
      <w:widowControl w:val="0"/>
      <w:spacing w:after="0" w:line="240" w:lineRule="auto"/>
      <w:outlineLvl w:val="2"/>
    </w:pPr>
    <w:rPr>
      <w:rFonts w:ascii="Courier New" w:eastAsiaTheme="majorEastAsia" w:hAnsi="Courier New" w:cstheme="majorBidi"/>
      <w:b/>
      <w:bCs/>
      <w:color w:val="000000" w:themeColor="text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764EB"/>
    <w:rPr>
      <w:rFonts w:ascii="Courier New" w:eastAsiaTheme="majorEastAsia" w:hAnsi="Courier New" w:cstheme="majorBidi"/>
      <w:b/>
      <w:bCs/>
      <w:color w:val="000000" w:themeColor="text1"/>
      <w:sz w:val="32"/>
      <w:szCs w:val="26"/>
    </w:rPr>
  </w:style>
  <w:style w:type="character" w:customStyle="1" w:styleId="Titre3Car">
    <w:name w:val="Titre 3 Car"/>
    <w:basedOn w:val="Policepardfaut"/>
    <w:link w:val="Titre3"/>
    <w:uiPriority w:val="9"/>
    <w:rsid w:val="00A764EB"/>
    <w:rPr>
      <w:rFonts w:ascii="Courier New" w:eastAsiaTheme="majorEastAsia" w:hAnsi="Courier New" w:cstheme="majorBidi"/>
      <w:b/>
      <w:bCs/>
      <w:color w:val="000000" w:themeColor="text1"/>
      <w:sz w:val="28"/>
    </w:rPr>
  </w:style>
  <w:style w:type="character" w:customStyle="1" w:styleId="Titre1Car">
    <w:name w:val="Titre 1 Car"/>
    <w:basedOn w:val="Policepardfaut"/>
    <w:link w:val="Titre1"/>
    <w:uiPriority w:val="9"/>
    <w:rsid w:val="00A764EB"/>
    <w:rPr>
      <w:rFonts w:ascii="Courier New" w:eastAsiaTheme="majorEastAsia" w:hAnsi="Courier New" w:cstheme="majorBidi"/>
      <w:b/>
      <w:bCs/>
      <w:color w:val="000000" w:themeColor="text1"/>
      <w:sz w:val="36"/>
      <w:szCs w:val="28"/>
    </w:rPr>
  </w:style>
  <w:style w:type="paragraph" w:styleId="Paragraphedeliste">
    <w:name w:val="List Paragraph"/>
    <w:basedOn w:val="Normal"/>
    <w:uiPriority w:val="34"/>
    <w:qFormat/>
    <w:rsid w:val="00CD4B58"/>
    <w:pPr>
      <w:ind w:left="720"/>
      <w:contextualSpacing/>
    </w:pPr>
  </w:style>
  <w:style w:type="character" w:styleId="Lienhypertexte">
    <w:name w:val="Hyperlink"/>
    <w:basedOn w:val="Policepardfaut"/>
    <w:uiPriority w:val="99"/>
    <w:unhideWhenUsed/>
    <w:rsid w:val="00F4505E"/>
    <w:rPr>
      <w:color w:val="0000FF" w:themeColor="hyperlink"/>
      <w:u w:val="single"/>
    </w:rPr>
  </w:style>
  <w:style w:type="paragraph" w:styleId="Sansinterligne">
    <w:name w:val="No Spacing"/>
    <w:uiPriority w:val="1"/>
    <w:qFormat/>
    <w:rsid w:val="008C1BFB"/>
    <w:pPr>
      <w:spacing w:after="0" w:line="240" w:lineRule="auto"/>
    </w:pPr>
  </w:style>
  <w:style w:type="character" w:styleId="Mentionnonrsolue">
    <w:name w:val="Unresolved Mention"/>
    <w:basedOn w:val="Policepardfaut"/>
    <w:uiPriority w:val="99"/>
    <w:semiHidden/>
    <w:unhideWhenUsed/>
    <w:rsid w:val="006B5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a/e/1951610008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ntbrite.ca/e/1951497772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a/e/195138022077" TargetMode="External"/><Relationship Id="rId11" Type="http://schemas.openxmlformats.org/officeDocument/2006/relationships/hyperlink" Target="mailto:raphael.masse@longueuil.quebec" TargetMode="External"/><Relationship Id="rId5" Type="http://schemas.openxmlformats.org/officeDocument/2006/relationships/hyperlink" Target="mailto:manon.vachon@longueuil.quebec" TargetMode="External"/><Relationship Id="rId10" Type="http://schemas.openxmlformats.org/officeDocument/2006/relationships/hyperlink" Target="mailto:sarah.desjardins@longueuil.quebec" TargetMode="External"/><Relationship Id="rId4" Type="http://schemas.openxmlformats.org/officeDocument/2006/relationships/webSettings" Target="webSettings.xml"/><Relationship Id="rId9" Type="http://schemas.openxmlformats.org/officeDocument/2006/relationships/hyperlink" Target="https://www.eventbrite.ca/e/19516878408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17</Pages>
  <Words>3468</Words>
  <Characters>19077</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Morin, Annie</cp:lastModifiedBy>
  <cp:revision>14</cp:revision>
  <dcterms:created xsi:type="dcterms:W3CDTF">2021-01-25T19:15:00Z</dcterms:created>
  <dcterms:modified xsi:type="dcterms:W3CDTF">2021-10-28T21:30:00Z</dcterms:modified>
</cp:coreProperties>
</file>